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3D1" w:rsidRDefault="00D103D1" w:rsidP="00D103D1">
      <w:pPr>
        <w:jc w:val="center"/>
        <w:rPr>
          <w:rFonts w:ascii="GOST type B" w:hAnsi="GOST type B"/>
          <w:i/>
          <w:sz w:val="40"/>
          <w:szCs w:val="40"/>
        </w:rPr>
      </w:pPr>
    </w:p>
    <w:p w:rsidR="00D103D1" w:rsidRDefault="00D103D1" w:rsidP="00D103D1">
      <w:pPr>
        <w:jc w:val="center"/>
        <w:rPr>
          <w:rFonts w:ascii="GOST type B" w:hAnsi="GOST type B"/>
          <w:i/>
          <w:sz w:val="40"/>
          <w:szCs w:val="40"/>
        </w:rPr>
      </w:pPr>
    </w:p>
    <w:p w:rsidR="00D103D1" w:rsidRDefault="00D103D1" w:rsidP="00D103D1">
      <w:pPr>
        <w:jc w:val="center"/>
        <w:rPr>
          <w:rFonts w:ascii="GOST type B" w:hAnsi="GOST type B"/>
          <w:i/>
          <w:sz w:val="40"/>
          <w:szCs w:val="40"/>
        </w:rPr>
      </w:pPr>
    </w:p>
    <w:p w:rsidR="00D103D1" w:rsidRDefault="00D103D1" w:rsidP="00D103D1">
      <w:pPr>
        <w:jc w:val="center"/>
        <w:rPr>
          <w:rFonts w:ascii="GOST type B" w:hAnsi="GOST type B"/>
          <w:i/>
          <w:sz w:val="40"/>
          <w:szCs w:val="40"/>
        </w:rPr>
      </w:pPr>
    </w:p>
    <w:p w:rsidR="00D103D1" w:rsidRDefault="00D103D1" w:rsidP="00D103D1">
      <w:pPr>
        <w:jc w:val="center"/>
        <w:rPr>
          <w:rFonts w:ascii="GOST type B" w:hAnsi="GOST type B"/>
          <w:i/>
          <w:sz w:val="40"/>
          <w:szCs w:val="40"/>
        </w:rPr>
      </w:pPr>
    </w:p>
    <w:p w:rsidR="00D103D1" w:rsidRPr="00D103D1" w:rsidRDefault="00AD5AEF" w:rsidP="00D103D1">
      <w:pPr>
        <w:jc w:val="center"/>
        <w:rPr>
          <w:rFonts w:ascii="GOST type B" w:hAnsi="GOST type B"/>
          <w:i/>
          <w:sz w:val="56"/>
          <w:szCs w:val="56"/>
        </w:rPr>
      </w:pPr>
      <w:r w:rsidRPr="00D103D1">
        <w:rPr>
          <w:rFonts w:ascii="GOST type B" w:hAnsi="GOST type B"/>
          <w:i/>
          <w:sz w:val="56"/>
          <w:szCs w:val="56"/>
        </w:rPr>
        <w:t>Руководство по монтажу и</w:t>
      </w:r>
    </w:p>
    <w:p w:rsidR="007379D3" w:rsidRPr="00D103D1" w:rsidRDefault="00542B12" w:rsidP="00D103D1">
      <w:pPr>
        <w:jc w:val="center"/>
        <w:rPr>
          <w:rFonts w:ascii="GOST type B" w:hAnsi="GOST type B"/>
          <w:i/>
          <w:sz w:val="56"/>
          <w:szCs w:val="56"/>
        </w:rPr>
      </w:pPr>
      <w:r w:rsidRPr="00D103D1">
        <w:rPr>
          <w:rFonts w:ascii="GOST type B" w:hAnsi="GOST type B"/>
          <w:i/>
          <w:sz w:val="56"/>
          <w:szCs w:val="56"/>
        </w:rPr>
        <w:t>вводу в эксплуатацию</w:t>
      </w:r>
      <w:r w:rsidR="00D103D1">
        <w:rPr>
          <w:rFonts w:ascii="GOST type B" w:hAnsi="GOST type B"/>
          <w:i/>
          <w:sz w:val="56"/>
          <w:szCs w:val="56"/>
        </w:rPr>
        <w:t xml:space="preserve"> </w:t>
      </w:r>
      <w:r w:rsidR="00FE6D69">
        <w:rPr>
          <w:rFonts w:ascii="GOST type B" w:hAnsi="GOST type B"/>
          <w:i/>
          <w:sz w:val="56"/>
          <w:szCs w:val="56"/>
        </w:rPr>
        <w:t>РИЗУР-</w:t>
      </w:r>
      <w:r w:rsidR="00D103D1">
        <w:rPr>
          <w:rFonts w:ascii="GOST type B" w:hAnsi="GOST type B"/>
          <w:i/>
          <w:sz w:val="56"/>
          <w:szCs w:val="56"/>
        </w:rPr>
        <w:t>ЦСУ</w:t>
      </w:r>
      <w:r w:rsidR="00FE6D69">
        <w:rPr>
          <w:rFonts w:ascii="GOST type B" w:hAnsi="GOST type B"/>
          <w:i/>
          <w:sz w:val="56"/>
          <w:szCs w:val="56"/>
        </w:rPr>
        <w:t>-</w:t>
      </w:r>
      <w:r w:rsidR="00D103D1">
        <w:rPr>
          <w:rFonts w:ascii="GOST type B" w:hAnsi="GOST type B"/>
          <w:i/>
          <w:sz w:val="56"/>
          <w:szCs w:val="56"/>
        </w:rPr>
        <w:t>2</w:t>
      </w:r>
    </w:p>
    <w:p w:rsidR="00542B12" w:rsidRPr="00D103D1" w:rsidRDefault="00542B12">
      <w:pPr>
        <w:rPr>
          <w:sz w:val="56"/>
          <w:szCs w:val="56"/>
        </w:rPr>
      </w:pPr>
    </w:p>
    <w:p w:rsidR="00542B12" w:rsidRDefault="00542B12"/>
    <w:p w:rsidR="00542B12" w:rsidRDefault="00542B12"/>
    <w:p w:rsidR="00542B12" w:rsidRDefault="00542B12"/>
    <w:p w:rsidR="00542B12" w:rsidRDefault="00D103D1" w:rsidP="00D103D1">
      <w:pPr>
        <w:ind w:firstLine="2268"/>
      </w:pPr>
      <w:r>
        <w:rPr>
          <w:noProof/>
          <w:lang w:eastAsia="ru-RU"/>
        </w:rPr>
        <w:lastRenderedPageBreak/>
        <w:drawing>
          <wp:inline distT="0" distB="0" distL="0" distR="0">
            <wp:extent cx="3051697" cy="2202973"/>
            <wp:effectExtent l="19050" t="0" r="0" b="0"/>
            <wp:docPr id="30" name="Рисунок 26" descr="Изометрия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метрия чертеж.jpg"/>
                    <pic:cNvPicPr/>
                  </pic:nvPicPr>
                  <pic:blipFill>
                    <a:blip r:embed="rId8" cstate="print"/>
                    <a:stretch>
                      <a:fillRect/>
                    </a:stretch>
                  </pic:blipFill>
                  <pic:spPr>
                    <a:xfrm>
                      <a:off x="0" y="0"/>
                      <a:ext cx="3049207" cy="2201176"/>
                    </a:xfrm>
                    <a:prstGeom prst="rect">
                      <a:avLst/>
                    </a:prstGeom>
                  </pic:spPr>
                </pic:pic>
              </a:graphicData>
            </a:graphic>
          </wp:inline>
        </w:drawing>
      </w:r>
    </w:p>
    <w:p w:rsidR="00542B12" w:rsidRDefault="00542B12"/>
    <w:p w:rsidR="00542B12" w:rsidRDefault="00542B12"/>
    <w:p w:rsidR="00542B12" w:rsidRDefault="00542B12"/>
    <w:p w:rsidR="00542B12" w:rsidRDefault="00542B12"/>
    <w:p w:rsidR="00542B12" w:rsidRDefault="00542B12"/>
    <w:p w:rsidR="00542B12" w:rsidRDefault="00542B12"/>
    <w:p w:rsidR="004E44F6" w:rsidRDefault="004E44F6" w:rsidP="00D103D1">
      <w:pPr>
        <w:jc w:val="center"/>
        <w:rPr>
          <w:rFonts w:ascii="GOST type B" w:hAnsi="GOST type B"/>
          <w:i/>
          <w:sz w:val="28"/>
          <w:szCs w:val="28"/>
        </w:rPr>
      </w:pPr>
      <w:r w:rsidRPr="00D103D1">
        <w:rPr>
          <w:rFonts w:ascii="GOST type B" w:hAnsi="GOST type B"/>
          <w:i/>
          <w:sz w:val="28"/>
          <w:szCs w:val="28"/>
        </w:rPr>
        <w:t>Содержание</w:t>
      </w:r>
    </w:p>
    <w:p w:rsidR="00D103D1" w:rsidRDefault="00D103D1" w:rsidP="00D103D1">
      <w:pPr>
        <w:jc w:val="center"/>
        <w:rPr>
          <w:rFonts w:ascii="GOST type B" w:hAnsi="GOST type B"/>
          <w:i/>
          <w:sz w:val="28"/>
          <w:szCs w:val="28"/>
        </w:rPr>
      </w:pPr>
    </w:p>
    <w:p w:rsidR="00D103D1" w:rsidRPr="00D103D1" w:rsidRDefault="00D103D1" w:rsidP="00D103D1">
      <w:pPr>
        <w:tabs>
          <w:tab w:val="left" w:pos="8364"/>
        </w:tabs>
        <w:rPr>
          <w:rFonts w:ascii="GOST type B" w:hAnsi="GOST type B"/>
          <w:i/>
          <w:sz w:val="28"/>
          <w:szCs w:val="28"/>
        </w:rPr>
      </w:pPr>
      <w:r>
        <w:rPr>
          <w:rFonts w:ascii="GOST type B" w:hAnsi="GOST type B"/>
          <w:i/>
          <w:sz w:val="28"/>
          <w:szCs w:val="28"/>
        </w:rPr>
        <w:tab/>
        <w:t>Стр.</w:t>
      </w:r>
    </w:p>
    <w:p w:rsidR="004E44F6" w:rsidRPr="00D103D1" w:rsidRDefault="004E44F6" w:rsidP="00D103D1">
      <w:pPr>
        <w:pStyle w:val="a3"/>
        <w:tabs>
          <w:tab w:val="left" w:pos="8505"/>
        </w:tabs>
        <w:rPr>
          <w:rFonts w:ascii="GOST type B" w:hAnsi="GOST type B"/>
          <w:i/>
        </w:rPr>
      </w:pPr>
      <w:r w:rsidRPr="00D103D1">
        <w:rPr>
          <w:rFonts w:ascii="GOST type B" w:hAnsi="GOST type B"/>
          <w:i/>
        </w:rPr>
        <w:t>Введение</w:t>
      </w:r>
      <w:r w:rsidR="00D103D1">
        <w:rPr>
          <w:rFonts w:ascii="GOST type B" w:hAnsi="GOST type B"/>
          <w:i/>
        </w:rPr>
        <w:tab/>
        <w:t>3</w:t>
      </w:r>
    </w:p>
    <w:p w:rsidR="004E44F6" w:rsidRDefault="004E44F6" w:rsidP="00D103D1">
      <w:pPr>
        <w:pStyle w:val="a3"/>
        <w:numPr>
          <w:ilvl w:val="0"/>
          <w:numId w:val="1"/>
        </w:numPr>
        <w:tabs>
          <w:tab w:val="left" w:pos="8505"/>
        </w:tabs>
        <w:rPr>
          <w:rFonts w:ascii="GOST type B" w:hAnsi="GOST type B"/>
          <w:i/>
        </w:rPr>
      </w:pPr>
      <w:r w:rsidRPr="00D103D1">
        <w:rPr>
          <w:rFonts w:ascii="GOST type B" w:hAnsi="GOST type B"/>
          <w:i/>
        </w:rPr>
        <w:t xml:space="preserve">Описание </w:t>
      </w:r>
      <w:r w:rsidR="00542B12" w:rsidRPr="00D103D1">
        <w:rPr>
          <w:rFonts w:ascii="GOST type B" w:hAnsi="GOST type B"/>
          <w:i/>
        </w:rPr>
        <w:t xml:space="preserve">устройства </w:t>
      </w:r>
      <w:r w:rsidR="00FE6D69">
        <w:rPr>
          <w:rFonts w:ascii="GOST type B" w:hAnsi="GOST type B"/>
          <w:i/>
        </w:rPr>
        <w:t>РИЗУР-</w:t>
      </w:r>
      <w:r w:rsidR="00542B12" w:rsidRPr="00D103D1">
        <w:rPr>
          <w:rFonts w:ascii="GOST type B" w:hAnsi="GOST type B"/>
          <w:i/>
        </w:rPr>
        <w:t>ЦСУ</w:t>
      </w:r>
      <w:r w:rsidR="00FE6D69">
        <w:rPr>
          <w:rFonts w:ascii="GOST type B" w:hAnsi="GOST type B"/>
          <w:i/>
        </w:rPr>
        <w:t>-</w:t>
      </w:r>
      <w:r w:rsidR="00542B12" w:rsidRPr="00D103D1">
        <w:rPr>
          <w:rFonts w:ascii="GOST type B" w:hAnsi="GOST type B"/>
          <w:i/>
        </w:rPr>
        <w:t>2</w:t>
      </w:r>
      <w:r w:rsidR="007E01C3">
        <w:rPr>
          <w:rFonts w:ascii="GOST type B" w:hAnsi="GOST type B"/>
          <w:i/>
        </w:rPr>
        <w:tab/>
        <w:t>3</w:t>
      </w:r>
    </w:p>
    <w:p w:rsidR="004E44F6" w:rsidRDefault="00542B12" w:rsidP="00D103D1">
      <w:pPr>
        <w:pStyle w:val="a3"/>
        <w:numPr>
          <w:ilvl w:val="0"/>
          <w:numId w:val="1"/>
        </w:numPr>
        <w:tabs>
          <w:tab w:val="left" w:pos="8505"/>
        </w:tabs>
        <w:rPr>
          <w:rFonts w:ascii="GOST type B" w:hAnsi="GOST type B"/>
          <w:i/>
        </w:rPr>
      </w:pPr>
      <w:r w:rsidRPr="00D103D1">
        <w:rPr>
          <w:rFonts w:ascii="GOST type B" w:hAnsi="GOST type B"/>
          <w:i/>
        </w:rPr>
        <w:t xml:space="preserve">Описание работы устройства </w:t>
      </w:r>
      <w:r w:rsidR="00FE6D69">
        <w:rPr>
          <w:rFonts w:ascii="GOST type B" w:hAnsi="GOST type B"/>
          <w:i/>
        </w:rPr>
        <w:t>РИЗУР-</w:t>
      </w:r>
      <w:r w:rsidRPr="00D103D1">
        <w:rPr>
          <w:rFonts w:ascii="GOST type B" w:hAnsi="GOST type B"/>
          <w:i/>
        </w:rPr>
        <w:t>ЦСУ</w:t>
      </w:r>
      <w:r w:rsidR="00FE6D69">
        <w:rPr>
          <w:rFonts w:ascii="GOST type B" w:hAnsi="GOST type B"/>
          <w:i/>
        </w:rPr>
        <w:t>-</w:t>
      </w:r>
      <w:r w:rsidRPr="00D103D1">
        <w:rPr>
          <w:rFonts w:ascii="GOST type B" w:hAnsi="GOST type B"/>
          <w:i/>
        </w:rPr>
        <w:t>2</w:t>
      </w:r>
      <w:r w:rsidR="007E01C3">
        <w:rPr>
          <w:rFonts w:ascii="GOST type B" w:hAnsi="GOST type B"/>
          <w:i/>
        </w:rPr>
        <w:tab/>
        <w:t>4</w:t>
      </w:r>
    </w:p>
    <w:p w:rsidR="007E01C3" w:rsidRDefault="007E01C3" w:rsidP="007E01C3">
      <w:pPr>
        <w:pStyle w:val="a3"/>
        <w:tabs>
          <w:tab w:val="left" w:pos="8505"/>
        </w:tabs>
        <w:ind w:left="1416"/>
        <w:rPr>
          <w:rFonts w:ascii="GOST type B" w:hAnsi="GOST type B"/>
          <w:i/>
        </w:rPr>
      </w:pPr>
      <w:r>
        <w:rPr>
          <w:rFonts w:ascii="GOST type B" w:hAnsi="GOST type B"/>
          <w:i/>
        </w:rPr>
        <w:t>Описание уставок</w:t>
      </w:r>
      <w:r>
        <w:rPr>
          <w:rFonts w:ascii="GOST type B" w:hAnsi="GOST type B"/>
          <w:i/>
        </w:rPr>
        <w:tab/>
        <w:t>4</w:t>
      </w:r>
    </w:p>
    <w:p w:rsidR="007E01C3" w:rsidRDefault="007E01C3" w:rsidP="007E01C3">
      <w:pPr>
        <w:pStyle w:val="a3"/>
        <w:tabs>
          <w:tab w:val="left" w:pos="8505"/>
        </w:tabs>
        <w:ind w:left="1416"/>
        <w:rPr>
          <w:rFonts w:ascii="GOST type B" w:hAnsi="GOST type B"/>
          <w:i/>
        </w:rPr>
      </w:pPr>
      <w:r>
        <w:rPr>
          <w:rFonts w:ascii="GOST type B" w:hAnsi="GOST type B"/>
          <w:i/>
        </w:rPr>
        <w:t xml:space="preserve">Описание алгоритма работы устройства </w:t>
      </w:r>
      <w:r w:rsidR="00FE6D69">
        <w:rPr>
          <w:rFonts w:ascii="GOST type B" w:hAnsi="GOST type B"/>
          <w:i/>
        </w:rPr>
        <w:t>РИЗУР-</w:t>
      </w:r>
      <w:r>
        <w:rPr>
          <w:rFonts w:ascii="GOST type B" w:hAnsi="GOST type B"/>
          <w:i/>
        </w:rPr>
        <w:t>ЦСУ</w:t>
      </w:r>
      <w:r w:rsidR="00FE6D69">
        <w:rPr>
          <w:rFonts w:ascii="GOST type B" w:hAnsi="GOST type B"/>
          <w:i/>
        </w:rPr>
        <w:t>-</w:t>
      </w:r>
      <w:r>
        <w:rPr>
          <w:rFonts w:ascii="GOST type B" w:hAnsi="GOST type B"/>
          <w:i/>
        </w:rPr>
        <w:t>2</w:t>
      </w:r>
      <w:r>
        <w:rPr>
          <w:rFonts w:ascii="GOST type B" w:hAnsi="GOST type B"/>
          <w:i/>
        </w:rPr>
        <w:tab/>
        <w:t>5</w:t>
      </w:r>
    </w:p>
    <w:p w:rsidR="007E01C3" w:rsidRDefault="007E01C3" w:rsidP="007E01C3">
      <w:pPr>
        <w:pStyle w:val="a3"/>
        <w:tabs>
          <w:tab w:val="left" w:pos="8505"/>
        </w:tabs>
        <w:ind w:left="1416"/>
        <w:rPr>
          <w:rFonts w:ascii="GOST type B" w:hAnsi="GOST type B"/>
          <w:i/>
        </w:rPr>
      </w:pPr>
      <w:r>
        <w:rPr>
          <w:rFonts w:ascii="GOST type B" w:hAnsi="GOST type B"/>
          <w:i/>
        </w:rPr>
        <w:t>Описание ручного управления уставками</w:t>
      </w:r>
      <w:r>
        <w:rPr>
          <w:rFonts w:ascii="GOST type B" w:hAnsi="GOST type B"/>
          <w:i/>
        </w:rPr>
        <w:tab/>
        <w:t>6</w:t>
      </w:r>
    </w:p>
    <w:p w:rsidR="007E01C3" w:rsidRPr="007E01C3" w:rsidRDefault="007E01C3" w:rsidP="007E01C3">
      <w:pPr>
        <w:pStyle w:val="a3"/>
        <w:tabs>
          <w:tab w:val="left" w:pos="8505"/>
        </w:tabs>
        <w:ind w:left="1416"/>
        <w:rPr>
          <w:rFonts w:ascii="GOST type B" w:hAnsi="GOST type B"/>
          <w:i/>
        </w:rPr>
      </w:pPr>
      <w:r>
        <w:rPr>
          <w:rFonts w:ascii="GOST type B" w:hAnsi="GOST type B"/>
          <w:i/>
        </w:rPr>
        <w:t xml:space="preserve">Описание работы </w:t>
      </w:r>
      <w:r w:rsidR="00FE6D69">
        <w:rPr>
          <w:rFonts w:ascii="GOST type B" w:hAnsi="GOST type B"/>
          <w:i/>
        </w:rPr>
        <w:t>РИЗУР-</w:t>
      </w:r>
      <w:r>
        <w:rPr>
          <w:rFonts w:ascii="GOST type B" w:hAnsi="GOST type B"/>
          <w:i/>
        </w:rPr>
        <w:t>ЦСУ</w:t>
      </w:r>
      <w:r w:rsidR="00FE6D69">
        <w:rPr>
          <w:rFonts w:ascii="GOST type B" w:hAnsi="GOST type B"/>
          <w:i/>
        </w:rPr>
        <w:t>-</w:t>
      </w:r>
      <w:r>
        <w:rPr>
          <w:rFonts w:ascii="GOST type B" w:hAnsi="GOST type B"/>
          <w:i/>
        </w:rPr>
        <w:t xml:space="preserve">2 по протоколу </w:t>
      </w:r>
      <w:r>
        <w:rPr>
          <w:rFonts w:ascii="GOST type B" w:hAnsi="GOST type B"/>
          <w:i/>
          <w:lang w:val="en-US"/>
        </w:rPr>
        <w:t>ModBus</w:t>
      </w:r>
      <w:r w:rsidRPr="007E01C3">
        <w:rPr>
          <w:rFonts w:ascii="GOST type B" w:hAnsi="GOST type B"/>
          <w:i/>
        </w:rPr>
        <w:tab/>
        <w:t>7</w:t>
      </w:r>
    </w:p>
    <w:p w:rsidR="004E44F6" w:rsidRPr="007E01C3" w:rsidRDefault="00542B12" w:rsidP="00D103D1">
      <w:pPr>
        <w:pStyle w:val="a3"/>
        <w:numPr>
          <w:ilvl w:val="0"/>
          <w:numId w:val="1"/>
        </w:numPr>
        <w:tabs>
          <w:tab w:val="left" w:pos="8505"/>
        </w:tabs>
        <w:rPr>
          <w:rFonts w:ascii="GOST type B" w:hAnsi="GOST type B"/>
          <w:i/>
        </w:rPr>
      </w:pPr>
      <w:r w:rsidRPr="00D103D1">
        <w:rPr>
          <w:rFonts w:ascii="GOST type B" w:hAnsi="GOST type B"/>
          <w:i/>
        </w:rPr>
        <w:t>Монтаж и запуск.</w:t>
      </w:r>
      <w:r w:rsidR="007E01C3">
        <w:rPr>
          <w:rFonts w:ascii="GOST type B" w:hAnsi="GOST type B"/>
          <w:i/>
          <w:lang w:val="en-US"/>
        </w:rPr>
        <w:tab/>
        <w:t>9</w:t>
      </w:r>
    </w:p>
    <w:p w:rsidR="007E01C3" w:rsidRDefault="007E01C3" w:rsidP="007E01C3">
      <w:pPr>
        <w:pStyle w:val="a3"/>
        <w:tabs>
          <w:tab w:val="left" w:pos="8505"/>
        </w:tabs>
        <w:ind w:left="1416"/>
        <w:rPr>
          <w:rFonts w:ascii="GOST type B" w:hAnsi="GOST type B"/>
          <w:i/>
        </w:rPr>
      </w:pPr>
      <w:r>
        <w:rPr>
          <w:rFonts w:ascii="GOST type B" w:hAnsi="GOST type B"/>
          <w:i/>
        </w:rPr>
        <w:t>Подключение датчиков</w:t>
      </w:r>
      <w:r>
        <w:rPr>
          <w:rFonts w:ascii="GOST type B" w:hAnsi="GOST type B"/>
          <w:i/>
        </w:rPr>
        <w:tab/>
        <w:t>10</w:t>
      </w:r>
    </w:p>
    <w:p w:rsidR="007E01C3" w:rsidRPr="00FE6D69" w:rsidRDefault="007E01C3" w:rsidP="007E01C3">
      <w:pPr>
        <w:pStyle w:val="a3"/>
        <w:tabs>
          <w:tab w:val="left" w:pos="8505"/>
        </w:tabs>
        <w:ind w:left="1416"/>
        <w:rPr>
          <w:rFonts w:ascii="GOST type B" w:hAnsi="GOST type B"/>
          <w:i/>
        </w:rPr>
      </w:pPr>
      <w:r>
        <w:rPr>
          <w:rFonts w:ascii="GOST type B" w:hAnsi="GOST type B"/>
          <w:i/>
        </w:rPr>
        <w:t xml:space="preserve">Подключение силовых цепей и линии связи </w:t>
      </w:r>
      <w:r>
        <w:rPr>
          <w:rFonts w:ascii="GOST type B" w:hAnsi="GOST type B"/>
          <w:i/>
          <w:lang w:val="en-US"/>
        </w:rPr>
        <w:t>RS</w:t>
      </w:r>
      <w:r w:rsidRPr="007E01C3">
        <w:rPr>
          <w:rFonts w:ascii="GOST type B" w:hAnsi="GOST type B"/>
          <w:i/>
        </w:rPr>
        <w:t>485</w:t>
      </w:r>
      <w:r w:rsidRPr="007E01C3">
        <w:rPr>
          <w:rFonts w:ascii="GOST type B" w:hAnsi="GOST type B"/>
          <w:i/>
        </w:rPr>
        <w:tab/>
        <w:t>10</w:t>
      </w:r>
    </w:p>
    <w:p w:rsidR="007E01C3" w:rsidRPr="007E01C3" w:rsidRDefault="007E01C3" w:rsidP="007E01C3">
      <w:pPr>
        <w:pStyle w:val="a3"/>
        <w:tabs>
          <w:tab w:val="left" w:pos="8505"/>
        </w:tabs>
        <w:ind w:left="1416"/>
        <w:rPr>
          <w:rFonts w:ascii="GOST type B" w:hAnsi="GOST type B"/>
          <w:i/>
        </w:rPr>
      </w:pPr>
      <w:r>
        <w:rPr>
          <w:rFonts w:ascii="GOST type B" w:hAnsi="GOST type B"/>
          <w:i/>
        </w:rPr>
        <w:t>Проверка монтажа и пуск устройства</w:t>
      </w:r>
      <w:r>
        <w:rPr>
          <w:rFonts w:ascii="GOST type B" w:hAnsi="GOST type B"/>
          <w:i/>
        </w:rPr>
        <w:tab/>
        <w:t>11</w:t>
      </w:r>
    </w:p>
    <w:p w:rsidR="004E44F6" w:rsidRPr="007E01C3" w:rsidRDefault="004E44F6"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542B12" w:rsidRPr="007E01C3" w:rsidRDefault="00542B12" w:rsidP="004E44F6">
      <w:pPr>
        <w:ind w:left="360"/>
      </w:pPr>
    </w:p>
    <w:p w:rsidR="00D103D1" w:rsidRPr="007E01C3" w:rsidRDefault="00D103D1" w:rsidP="004E44F6">
      <w:pPr>
        <w:ind w:left="360"/>
      </w:pPr>
    </w:p>
    <w:p w:rsidR="00D103D1" w:rsidRPr="007E01C3" w:rsidRDefault="00D103D1" w:rsidP="004E44F6">
      <w:pPr>
        <w:ind w:left="360"/>
      </w:pPr>
    </w:p>
    <w:p w:rsidR="00D103D1" w:rsidRPr="007E01C3" w:rsidRDefault="00D103D1" w:rsidP="004E44F6">
      <w:pPr>
        <w:ind w:left="360"/>
      </w:pPr>
    </w:p>
    <w:p w:rsidR="00D103D1" w:rsidRPr="007E01C3" w:rsidRDefault="00D103D1" w:rsidP="004E44F6">
      <w:pPr>
        <w:ind w:left="360"/>
      </w:pPr>
    </w:p>
    <w:p w:rsidR="004E44F6" w:rsidRDefault="004E44F6" w:rsidP="00A8628E">
      <w:pPr>
        <w:pStyle w:val="a3"/>
        <w:jc w:val="center"/>
        <w:rPr>
          <w:rFonts w:ascii="GOST type B" w:hAnsi="GOST type B"/>
          <w:b/>
          <w:i/>
        </w:rPr>
      </w:pPr>
      <w:r w:rsidRPr="00AB0813">
        <w:rPr>
          <w:rFonts w:ascii="GOST type B" w:hAnsi="GOST type B"/>
          <w:b/>
          <w:i/>
        </w:rPr>
        <w:t>ВВЕДЕНИЕ.</w:t>
      </w:r>
    </w:p>
    <w:p w:rsidR="00D2099B" w:rsidRPr="00AB0813" w:rsidRDefault="00D2099B" w:rsidP="00A8628E">
      <w:pPr>
        <w:pStyle w:val="a3"/>
        <w:jc w:val="center"/>
        <w:rPr>
          <w:rFonts w:ascii="GOST type B" w:hAnsi="GOST type B"/>
          <w:b/>
          <w:i/>
        </w:rPr>
      </w:pPr>
    </w:p>
    <w:p w:rsidR="00A8628E" w:rsidRPr="006F09C8" w:rsidRDefault="00A8628E" w:rsidP="00A8628E">
      <w:pPr>
        <w:pStyle w:val="a3"/>
        <w:jc w:val="center"/>
        <w:rPr>
          <w:rFonts w:ascii="GOST type B" w:hAnsi="GOST type B"/>
          <w:i/>
        </w:rPr>
      </w:pPr>
    </w:p>
    <w:p w:rsidR="004E44F6" w:rsidRPr="006F09C8" w:rsidRDefault="00A8628E" w:rsidP="00A8628E">
      <w:pPr>
        <w:pStyle w:val="a3"/>
        <w:ind w:left="0" w:firstLine="720"/>
        <w:jc w:val="both"/>
        <w:rPr>
          <w:rFonts w:ascii="GOST type B" w:hAnsi="GOST type B"/>
          <w:i/>
        </w:rPr>
      </w:pPr>
      <w:r w:rsidRPr="006F09C8">
        <w:rPr>
          <w:rFonts w:ascii="GOST type B" w:hAnsi="GOST type B"/>
          <w:i/>
        </w:rPr>
        <w:t xml:space="preserve">Настоящий документ предоставляет сведения о правильном монтаже, настройке и эксплуатации устройства </w:t>
      </w:r>
      <w:r w:rsidR="00FE6D69">
        <w:rPr>
          <w:rFonts w:ascii="GOST type B" w:hAnsi="GOST type B"/>
          <w:i/>
        </w:rPr>
        <w:t>РИЗУР-</w:t>
      </w:r>
      <w:r w:rsidRPr="006F09C8">
        <w:rPr>
          <w:rFonts w:ascii="GOST type B" w:hAnsi="GOST type B"/>
          <w:i/>
        </w:rPr>
        <w:t>ЦСУ</w:t>
      </w:r>
      <w:r w:rsidR="00FE6D69">
        <w:rPr>
          <w:rFonts w:ascii="GOST type B" w:hAnsi="GOST type B"/>
          <w:i/>
        </w:rPr>
        <w:t>-</w:t>
      </w:r>
      <w:r w:rsidRPr="006F09C8">
        <w:rPr>
          <w:rFonts w:ascii="GOST type B" w:hAnsi="GOST type B"/>
          <w:i/>
        </w:rPr>
        <w:t>2. Перед монтажом и пуском необходимо внимательно изучить настоящее руководство по монтажу и эксплуатации. Монтаж электрических цепей должен производиться в строгом соответствии со схемой электрических соединений.</w:t>
      </w:r>
    </w:p>
    <w:p w:rsidR="00A8628E" w:rsidRPr="00FE6D69" w:rsidRDefault="00A8628E" w:rsidP="00A8628E">
      <w:pPr>
        <w:pStyle w:val="a3"/>
        <w:ind w:left="0" w:firstLine="720"/>
        <w:jc w:val="both"/>
        <w:rPr>
          <w:rFonts w:ascii="GOST type B" w:hAnsi="GOST type B"/>
          <w:i/>
        </w:rPr>
      </w:pPr>
      <w:r w:rsidRPr="006F09C8">
        <w:rPr>
          <w:rFonts w:ascii="GOST type B" w:hAnsi="GOST type B"/>
          <w:i/>
        </w:rPr>
        <w:t>В связи с постоянной работой над усовершенствованием конструкции устройства и программного обеспечения, необходимо удостовериться, что документ содержит последние изменения.</w:t>
      </w:r>
      <w:r w:rsidR="00FE6D69">
        <w:rPr>
          <w:rFonts w:ascii="GOST type B" w:hAnsi="GOST type B"/>
          <w:i/>
        </w:rPr>
        <w:t xml:space="preserve"> Маркировка взрывозащиты, параметры взрывозащиты </w:t>
      </w:r>
      <w:r w:rsidR="00FE6D69">
        <w:rPr>
          <w:rFonts w:ascii="GOST type B" w:hAnsi="GOST type B"/>
          <w:i/>
        </w:rPr>
        <w:lastRenderedPageBreak/>
        <w:t>приведены в сертификате № ТС</w:t>
      </w:r>
      <w:r w:rsidR="00FE6D69" w:rsidRPr="00FE6D69">
        <w:rPr>
          <w:rFonts w:ascii="GOST type B" w:hAnsi="GOST type B"/>
          <w:i/>
        </w:rPr>
        <w:t xml:space="preserve"> </w:t>
      </w:r>
      <w:r w:rsidR="00FE6D69">
        <w:rPr>
          <w:rFonts w:ascii="GOST type B" w:hAnsi="GOST type B"/>
          <w:i/>
          <w:lang w:val="en-US"/>
        </w:rPr>
        <w:t>RU</w:t>
      </w:r>
      <w:r w:rsidR="00FE6D69">
        <w:rPr>
          <w:rFonts w:ascii="GOST type B" w:hAnsi="GOST type B"/>
          <w:i/>
        </w:rPr>
        <w:t xml:space="preserve"> С-</w:t>
      </w:r>
      <w:r w:rsidR="00FE6D69">
        <w:rPr>
          <w:rFonts w:ascii="GOST type B" w:hAnsi="GOST type B"/>
          <w:i/>
          <w:lang w:val="en-US"/>
        </w:rPr>
        <w:t>RU</w:t>
      </w:r>
      <w:r w:rsidR="00FE6D69">
        <w:rPr>
          <w:rFonts w:ascii="GOST type B" w:hAnsi="GOST type B"/>
          <w:i/>
        </w:rPr>
        <w:t>.МЕ92.В.00234. Копия сертификата согласно техническим условиям входит в комплект поставки.</w:t>
      </w:r>
    </w:p>
    <w:p w:rsidR="00A8628E" w:rsidRDefault="00A8628E" w:rsidP="00FE6D69"/>
    <w:p w:rsidR="00AB0813" w:rsidRDefault="00AB0813" w:rsidP="004E44F6">
      <w:pPr>
        <w:pStyle w:val="a3"/>
      </w:pPr>
    </w:p>
    <w:p w:rsidR="00D2099B" w:rsidRDefault="00D2099B" w:rsidP="004E44F6">
      <w:pPr>
        <w:pStyle w:val="a3"/>
      </w:pPr>
    </w:p>
    <w:p w:rsidR="00D103D1" w:rsidRDefault="00D103D1" w:rsidP="004E44F6">
      <w:pPr>
        <w:pStyle w:val="a3"/>
      </w:pPr>
    </w:p>
    <w:p w:rsidR="00D2099B" w:rsidRDefault="00D2099B" w:rsidP="004E44F6">
      <w:pPr>
        <w:pStyle w:val="a3"/>
      </w:pPr>
    </w:p>
    <w:p w:rsidR="00A8628E" w:rsidRPr="00AB0813" w:rsidRDefault="00A8628E" w:rsidP="00A8628E">
      <w:pPr>
        <w:pStyle w:val="a3"/>
        <w:ind w:left="1080"/>
        <w:jc w:val="center"/>
        <w:rPr>
          <w:rFonts w:ascii="GOST type B" w:hAnsi="GOST type B"/>
          <w:b/>
          <w:i/>
        </w:rPr>
      </w:pPr>
      <w:r w:rsidRPr="00AB0813">
        <w:rPr>
          <w:rFonts w:ascii="GOST type B" w:hAnsi="GOST type B"/>
          <w:b/>
          <w:i/>
        </w:rPr>
        <w:t xml:space="preserve">1.  ОПИСАНИЕ </w:t>
      </w:r>
      <w:r w:rsidR="005D49C8" w:rsidRPr="00AB0813">
        <w:rPr>
          <w:rFonts w:ascii="GOST type B" w:hAnsi="GOST type B"/>
          <w:b/>
          <w:i/>
        </w:rPr>
        <w:t>УСТРОЙСТВА</w:t>
      </w:r>
      <w:r w:rsidR="007F2864">
        <w:rPr>
          <w:rFonts w:ascii="GOST type B" w:hAnsi="GOST type B"/>
          <w:b/>
          <w:i/>
        </w:rPr>
        <w:t xml:space="preserve"> </w:t>
      </w:r>
      <w:r w:rsidR="00FE6D69">
        <w:rPr>
          <w:rFonts w:ascii="GOST type B" w:hAnsi="GOST type B"/>
          <w:b/>
          <w:i/>
        </w:rPr>
        <w:t>РИЗУР-</w:t>
      </w:r>
      <w:r w:rsidR="007F2864">
        <w:rPr>
          <w:rFonts w:ascii="GOST type B" w:hAnsi="GOST type B"/>
          <w:b/>
          <w:i/>
        </w:rPr>
        <w:t>ЦСУ</w:t>
      </w:r>
      <w:r w:rsidR="00FE6D69">
        <w:rPr>
          <w:rFonts w:ascii="GOST type B" w:hAnsi="GOST type B"/>
          <w:b/>
          <w:i/>
        </w:rPr>
        <w:t>-</w:t>
      </w:r>
      <w:r w:rsidR="007F2864">
        <w:rPr>
          <w:rFonts w:ascii="GOST type B" w:hAnsi="GOST type B"/>
          <w:b/>
          <w:i/>
        </w:rPr>
        <w:t>2</w:t>
      </w:r>
      <w:r w:rsidR="005D49C8" w:rsidRPr="00AB0813">
        <w:rPr>
          <w:rFonts w:ascii="GOST type B" w:hAnsi="GOST type B"/>
          <w:b/>
          <w:i/>
        </w:rPr>
        <w:t xml:space="preserve"> </w:t>
      </w:r>
    </w:p>
    <w:p w:rsidR="00AB0813" w:rsidRDefault="00AB0813" w:rsidP="00346E8A"/>
    <w:p w:rsidR="00D2099B" w:rsidRDefault="00D2099B" w:rsidP="00346E8A">
      <w:pPr>
        <w:sectPr w:rsidR="00D2099B" w:rsidSect="00542B12">
          <w:footerReference w:type="default" r:id="rId9"/>
          <w:pgSz w:w="11906" w:h="16838"/>
          <w:pgMar w:top="1134" w:right="850" w:bottom="1134" w:left="1134" w:header="708" w:footer="43" w:gutter="0"/>
          <w:cols w:space="708"/>
          <w:docGrid w:linePitch="360"/>
        </w:sectPr>
      </w:pPr>
    </w:p>
    <w:p w:rsidR="00D2099B" w:rsidRPr="00D2099B" w:rsidRDefault="00FE6D69" w:rsidP="005D49C8">
      <w:pPr>
        <w:ind w:firstLine="567"/>
        <w:jc w:val="both"/>
        <w:rPr>
          <w:rFonts w:ascii="GOST type B" w:hAnsi="GOST type B"/>
          <w:i/>
        </w:rPr>
      </w:pPr>
      <w:r>
        <w:rPr>
          <w:rFonts w:ascii="GOST type B" w:hAnsi="GOST type B"/>
          <w:i/>
        </w:rPr>
        <w:lastRenderedPageBreak/>
        <w:t xml:space="preserve">Устройство </w:t>
      </w:r>
      <w:r w:rsidRPr="00FE6D69">
        <w:rPr>
          <w:rFonts w:ascii="GOST type B" w:hAnsi="GOST type B"/>
          <w:i/>
        </w:rPr>
        <w:t>РИЗУР-ЦСУ-2</w:t>
      </w:r>
      <w:r w:rsidR="00D2099B">
        <w:rPr>
          <w:rFonts w:ascii="GOST type B" w:hAnsi="GOST type B"/>
          <w:i/>
        </w:rPr>
        <w:t xml:space="preserve"> предназначено для автоматического поддержания заданной температуры внутри замкнутого пространства в соответствии с внутренним алгоритмом, опирающимся на уставки задаваемые пользователем. Поддержание температуры осуществляется управлением нагревателем, с контролем максимальной температуры поверхности нагревателя. Работа </w:t>
      </w:r>
      <w:r w:rsidR="00063984">
        <w:rPr>
          <w:rFonts w:ascii="GOST type B" w:hAnsi="GOST type B"/>
          <w:i/>
        </w:rPr>
        <w:t>РИЗУР-</w:t>
      </w:r>
      <w:r w:rsidR="00D2099B">
        <w:rPr>
          <w:rFonts w:ascii="GOST type B" w:hAnsi="GOST type B"/>
          <w:i/>
        </w:rPr>
        <w:t>ЦСУ</w:t>
      </w:r>
      <w:r>
        <w:rPr>
          <w:rFonts w:ascii="GOST type B" w:hAnsi="GOST type B"/>
          <w:i/>
        </w:rPr>
        <w:t>-</w:t>
      </w:r>
      <w:r w:rsidR="00D2099B">
        <w:rPr>
          <w:rFonts w:ascii="GOST type B" w:hAnsi="GOST type B"/>
          <w:i/>
        </w:rPr>
        <w:t>2 может быть как автономной</w:t>
      </w:r>
      <w:r w:rsidR="00D2099B" w:rsidRPr="00D2099B">
        <w:rPr>
          <w:rFonts w:ascii="GOST type B" w:hAnsi="GOST type B"/>
          <w:i/>
        </w:rPr>
        <w:t>,</w:t>
      </w:r>
      <w:r w:rsidR="00D2099B">
        <w:rPr>
          <w:rFonts w:ascii="GOST type B" w:hAnsi="GOST type B"/>
          <w:i/>
        </w:rPr>
        <w:t xml:space="preserve"> так и в комплексе с</w:t>
      </w:r>
      <w:r w:rsidR="00D2099B" w:rsidRPr="00D2099B">
        <w:rPr>
          <w:rFonts w:ascii="GOST type B" w:hAnsi="GOST type B"/>
          <w:i/>
        </w:rPr>
        <w:t xml:space="preserve"> </w:t>
      </w:r>
      <w:r w:rsidR="00D2099B">
        <w:rPr>
          <w:rFonts w:ascii="GOST type B" w:hAnsi="GOST type B"/>
          <w:i/>
        </w:rPr>
        <w:t xml:space="preserve">программами </w:t>
      </w:r>
      <w:r w:rsidR="00D2099B">
        <w:rPr>
          <w:rFonts w:ascii="GOST type B" w:hAnsi="GOST type B"/>
          <w:i/>
          <w:lang w:val="en-US"/>
        </w:rPr>
        <w:t>SCADA</w:t>
      </w:r>
      <w:r w:rsidR="00D2099B" w:rsidRPr="00D2099B">
        <w:rPr>
          <w:rFonts w:ascii="GOST type B" w:hAnsi="GOST type B"/>
          <w:i/>
        </w:rPr>
        <w:t>.</w:t>
      </w:r>
    </w:p>
    <w:p w:rsidR="00A73859" w:rsidRPr="005D49C8" w:rsidRDefault="00A73859" w:rsidP="005D49C8">
      <w:pPr>
        <w:ind w:firstLine="567"/>
        <w:jc w:val="both"/>
        <w:rPr>
          <w:rFonts w:ascii="GOST type B" w:hAnsi="GOST type B"/>
          <w:i/>
        </w:rPr>
      </w:pPr>
      <w:r w:rsidRPr="005D49C8">
        <w:rPr>
          <w:rFonts w:ascii="GOST type B" w:hAnsi="GOST type B"/>
          <w:i/>
        </w:rPr>
        <w:lastRenderedPageBreak/>
        <w:t xml:space="preserve">На рисунке 1 приведено изображение внешнего вида устройства </w:t>
      </w:r>
      <w:r w:rsidR="00063984">
        <w:rPr>
          <w:rFonts w:ascii="GOST type B" w:hAnsi="GOST type B"/>
          <w:i/>
        </w:rPr>
        <w:t>РИЗУР-</w:t>
      </w:r>
      <w:r w:rsidRPr="005D49C8">
        <w:rPr>
          <w:rFonts w:ascii="GOST type B" w:hAnsi="GOST type B"/>
          <w:i/>
        </w:rPr>
        <w:t>ЦСУ</w:t>
      </w:r>
      <w:r w:rsidR="00FE6D69">
        <w:rPr>
          <w:rFonts w:ascii="GOST type B" w:hAnsi="GOST type B"/>
          <w:i/>
        </w:rPr>
        <w:t>-</w:t>
      </w:r>
      <w:r w:rsidRPr="005D49C8">
        <w:rPr>
          <w:rFonts w:ascii="GOST type B" w:hAnsi="GOST type B"/>
          <w:i/>
        </w:rPr>
        <w:t xml:space="preserve">2. </w:t>
      </w:r>
    </w:p>
    <w:p w:rsidR="00A73859" w:rsidRDefault="00A73859" w:rsidP="005D49C8">
      <w:pPr>
        <w:ind w:left="720" w:hanging="436"/>
      </w:pPr>
      <w:r>
        <w:rPr>
          <w:noProof/>
          <w:lang w:eastAsia="ru-RU"/>
        </w:rPr>
        <w:drawing>
          <wp:inline distT="0" distB="0" distL="0" distR="0">
            <wp:extent cx="2700399" cy="2025435"/>
            <wp:effectExtent l="19050" t="0" r="4701" b="0"/>
            <wp:docPr id="3" name="Рисунок 0" descr="Вид сбоку в сборе включ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 сбоку в сборе включенный.JPG"/>
                    <pic:cNvPicPr/>
                  </pic:nvPicPr>
                  <pic:blipFill>
                    <a:blip r:embed="rId10" cstate="print"/>
                    <a:stretch>
                      <a:fillRect/>
                    </a:stretch>
                  </pic:blipFill>
                  <pic:spPr>
                    <a:xfrm>
                      <a:off x="0" y="0"/>
                      <a:ext cx="2701530" cy="2026283"/>
                    </a:xfrm>
                    <a:prstGeom prst="rect">
                      <a:avLst/>
                    </a:prstGeom>
                  </pic:spPr>
                </pic:pic>
              </a:graphicData>
            </a:graphic>
          </wp:inline>
        </w:drawing>
      </w:r>
    </w:p>
    <w:p w:rsidR="00A73859" w:rsidRPr="005D49C8" w:rsidRDefault="005D49C8" w:rsidP="0086516B">
      <w:pPr>
        <w:ind w:left="720" w:hanging="720"/>
        <w:jc w:val="right"/>
        <w:rPr>
          <w:rFonts w:ascii="GOST type B" w:hAnsi="GOST type B"/>
          <w:i/>
        </w:rPr>
      </w:pPr>
      <w:r w:rsidRPr="005D49C8">
        <w:rPr>
          <w:rFonts w:ascii="GOST type B" w:hAnsi="GOST type B"/>
          <w:i/>
        </w:rPr>
        <w:t>Рис. 1</w:t>
      </w:r>
      <w:r w:rsidR="00D2099B">
        <w:rPr>
          <w:rFonts w:ascii="GOST type B" w:hAnsi="GOST type B"/>
          <w:i/>
        </w:rPr>
        <w:tab/>
      </w:r>
    </w:p>
    <w:p w:rsidR="00A73859" w:rsidRDefault="00A73859" w:rsidP="00100A59">
      <w:pPr>
        <w:ind w:left="720" w:hanging="720"/>
        <w:sectPr w:rsidR="00A73859" w:rsidSect="00542B12">
          <w:type w:val="continuous"/>
          <w:pgSz w:w="11906" w:h="16838"/>
          <w:pgMar w:top="1134" w:right="850" w:bottom="1134" w:left="1134" w:header="708" w:footer="43" w:gutter="0"/>
          <w:cols w:num="2" w:space="708"/>
          <w:docGrid w:linePitch="360"/>
        </w:sectPr>
      </w:pPr>
    </w:p>
    <w:p w:rsidR="00D2099B" w:rsidRPr="005D49C8" w:rsidRDefault="00D2099B" w:rsidP="00D2099B">
      <w:pPr>
        <w:ind w:firstLine="567"/>
        <w:jc w:val="both"/>
        <w:rPr>
          <w:rFonts w:ascii="GOST type B" w:hAnsi="GOST type B"/>
          <w:i/>
        </w:rPr>
      </w:pPr>
      <w:r w:rsidRPr="005D49C8">
        <w:rPr>
          <w:rFonts w:ascii="GOST type B" w:hAnsi="GOST type B"/>
          <w:i/>
        </w:rPr>
        <w:lastRenderedPageBreak/>
        <w:t>Передняя панель содержит окно для двух трехразрядных семисегментных цифровых индикатора (</w:t>
      </w:r>
      <w:r w:rsidRPr="005D49C8">
        <w:rPr>
          <w:rFonts w:ascii="GOST type B" w:hAnsi="GOST type B"/>
          <w:i/>
          <w:lang w:val="en-US"/>
        </w:rPr>
        <w:t>HG</w:t>
      </w:r>
      <w:r w:rsidRPr="005D49C8">
        <w:rPr>
          <w:rFonts w:ascii="GOST type B" w:hAnsi="GOST type B"/>
          <w:i/>
        </w:rPr>
        <w:t xml:space="preserve">1слева и </w:t>
      </w:r>
      <w:r w:rsidRPr="005D49C8">
        <w:rPr>
          <w:rFonts w:ascii="GOST type B" w:hAnsi="GOST type B"/>
          <w:i/>
          <w:lang w:val="en-US"/>
        </w:rPr>
        <w:t>HG</w:t>
      </w:r>
      <w:r w:rsidRPr="005D49C8">
        <w:rPr>
          <w:rFonts w:ascii="GOST type B" w:hAnsi="GOST type B"/>
          <w:i/>
        </w:rPr>
        <w:t xml:space="preserve">2 справа) и трех сигнальных индикатора (Вкл. </w:t>
      </w:r>
      <w:r w:rsidRPr="005D49C8">
        <w:rPr>
          <w:i/>
        </w:rPr>
        <w:t>–</w:t>
      </w:r>
      <w:r w:rsidRPr="005D49C8">
        <w:rPr>
          <w:rFonts w:ascii="GOST type B" w:hAnsi="GOST type B"/>
          <w:i/>
        </w:rPr>
        <w:t xml:space="preserve"> зеленый, </w:t>
      </w:r>
      <w:r w:rsidRPr="005D49C8">
        <w:rPr>
          <w:rFonts w:ascii="GOST type B" w:hAnsi="GOST type B"/>
          <w:i/>
          <w:lang w:val="en-US"/>
        </w:rPr>
        <w:t>RS</w:t>
      </w:r>
      <w:r w:rsidRPr="005D49C8">
        <w:rPr>
          <w:rFonts w:ascii="GOST type B" w:hAnsi="GOST type B"/>
          <w:i/>
        </w:rPr>
        <w:t xml:space="preserve">485 </w:t>
      </w:r>
      <w:r w:rsidRPr="005D49C8">
        <w:rPr>
          <w:i/>
        </w:rPr>
        <w:t>–</w:t>
      </w:r>
      <w:r w:rsidRPr="005D49C8">
        <w:rPr>
          <w:rFonts w:ascii="GOST type B" w:hAnsi="GOST type B"/>
          <w:i/>
        </w:rPr>
        <w:t xml:space="preserve"> синий, Радиатор </w:t>
      </w:r>
      <w:r w:rsidRPr="005D49C8">
        <w:rPr>
          <w:i/>
        </w:rPr>
        <w:t>–</w:t>
      </w:r>
      <w:r w:rsidRPr="005D49C8">
        <w:rPr>
          <w:rFonts w:ascii="GOST type B" w:hAnsi="GOST type B"/>
          <w:i/>
        </w:rPr>
        <w:t xml:space="preserve"> красный). Также на передней панели размещены три («+», «-», «</w:t>
      </w:r>
      <w:r w:rsidRPr="005D49C8">
        <w:rPr>
          <w:rFonts w:ascii="GOST type B" w:hAnsi="GOST type B"/>
          <w:i/>
        </w:rPr>
        <w:sym w:font="Symbol" w:char="F0AE"/>
      </w:r>
      <w:r w:rsidRPr="005D49C8">
        <w:rPr>
          <w:rFonts w:ascii="GOST type B" w:hAnsi="GOST type B"/>
          <w:i/>
        </w:rPr>
        <w:t>») магнитоконтактные кнопки для управления уставками устройства в ручном режиме с помощью постоянного магнита.</w:t>
      </w:r>
    </w:p>
    <w:p w:rsidR="00346E8A" w:rsidRDefault="00D2099B" w:rsidP="005D49C8">
      <w:pPr>
        <w:ind w:firstLine="567"/>
        <w:jc w:val="both"/>
        <w:rPr>
          <w:rFonts w:ascii="GOST type B" w:hAnsi="GOST type B"/>
          <w:i/>
        </w:rPr>
      </w:pPr>
      <w:r>
        <w:rPr>
          <w:rFonts w:ascii="GOST type B" w:hAnsi="GOST type B"/>
          <w:i/>
        </w:rPr>
        <w:t>На передней и задней стенке</w:t>
      </w:r>
      <w:r w:rsidR="0086516B" w:rsidRPr="005D49C8">
        <w:rPr>
          <w:rFonts w:ascii="GOST type B" w:hAnsi="GOST type B"/>
          <w:i/>
        </w:rPr>
        <w:t xml:space="preserve"> корпуса устройства расположены кабельные ввода для подключения трех датчиков температуры, кабеля </w:t>
      </w:r>
      <w:r w:rsidR="005D49C8" w:rsidRPr="005D49C8">
        <w:rPr>
          <w:rFonts w:ascii="GOST type B" w:hAnsi="GOST type B"/>
          <w:i/>
        </w:rPr>
        <w:t xml:space="preserve">связи </w:t>
      </w:r>
      <w:r w:rsidR="005D49C8" w:rsidRPr="005D49C8">
        <w:rPr>
          <w:rFonts w:ascii="GOST type B" w:hAnsi="GOST type B"/>
          <w:i/>
          <w:lang w:val="en-US"/>
        </w:rPr>
        <w:t>RS</w:t>
      </w:r>
      <w:r w:rsidR="005D49C8" w:rsidRPr="005D49C8">
        <w:rPr>
          <w:rFonts w:ascii="GOST type B" w:hAnsi="GOST type B"/>
          <w:i/>
        </w:rPr>
        <w:t>485, кабеля питания и кабеля подключения нагревателя. На передней панели есть соответствующие надписи, для обозначения индикаторов и назначения кабельных вводов.</w:t>
      </w:r>
    </w:p>
    <w:p w:rsidR="005D49C8" w:rsidRDefault="005D49C8" w:rsidP="005D49C8">
      <w:pPr>
        <w:ind w:firstLine="567"/>
        <w:jc w:val="both"/>
        <w:rPr>
          <w:rFonts w:ascii="GOST type B" w:hAnsi="GOST type B"/>
          <w:i/>
        </w:rPr>
      </w:pPr>
      <w:r>
        <w:rPr>
          <w:rFonts w:ascii="GOST type B" w:hAnsi="GOST type B"/>
          <w:i/>
        </w:rPr>
        <w:lastRenderedPageBreak/>
        <w:t>Верхняя крышка устройства закреплена 10 винтами М6</w:t>
      </w:r>
      <w:r w:rsidR="006F09C8">
        <w:rPr>
          <w:rFonts w:ascii="GOST type B" w:hAnsi="GOST type B"/>
          <w:i/>
        </w:rPr>
        <w:t xml:space="preserve">х16 </w:t>
      </w:r>
      <w:r w:rsidR="006F09C8" w:rsidRPr="006F09C8">
        <w:rPr>
          <w:rFonts w:ascii="GOST type B" w:hAnsi="GOST type B"/>
          <w:i/>
        </w:rPr>
        <w:t>DIN 7380 (ISO 7380)</w:t>
      </w:r>
      <w:r w:rsidR="006F09C8">
        <w:rPr>
          <w:rFonts w:ascii="GOST type B" w:hAnsi="GOST type B"/>
          <w:i/>
        </w:rPr>
        <w:t xml:space="preserve"> с головкой под шестигранник 4мм. Между крышкой и основной частью корпуса установлена герметизирующая силиконовая прокладка. Кабельные ввода посажены на высокопрочный фиксатор резьбы</w:t>
      </w:r>
      <w:r w:rsidR="000716C6">
        <w:rPr>
          <w:rFonts w:ascii="GOST type B" w:hAnsi="GOST type B"/>
          <w:i/>
        </w:rPr>
        <w:t>,</w:t>
      </w:r>
      <w:r w:rsidR="006F09C8">
        <w:rPr>
          <w:rFonts w:ascii="GOST type B" w:hAnsi="GOST type B"/>
          <w:i/>
        </w:rPr>
        <w:t xml:space="preserve"> не допускающий демонтаж. Корпус изготовлен из </w:t>
      </w:r>
      <w:r w:rsidR="00063984">
        <w:rPr>
          <w:rFonts w:ascii="GOST type B" w:hAnsi="GOST type B"/>
          <w:i/>
        </w:rPr>
        <w:t>алюминиевого сплава.</w:t>
      </w:r>
      <w:r w:rsidR="006F09C8">
        <w:rPr>
          <w:rFonts w:ascii="GOST type B" w:hAnsi="GOST type B"/>
          <w:i/>
        </w:rPr>
        <w:t xml:space="preserve">  </w:t>
      </w:r>
      <w:r w:rsidR="000716C6">
        <w:rPr>
          <w:rFonts w:ascii="GOST type B" w:hAnsi="GOST type B"/>
          <w:i/>
        </w:rPr>
        <w:t xml:space="preserve">В основной части корпуса по четырем углам расположены отверстия для крепления устройства. Монтажные отверстия рассчитаны под крепления стандартными крепежными элементами М6. </w:t>
      </w:r>
    </w:p>
    <w:p w:rsidR="000716C6" w:rsidRDefault="000716C6" w:rsidP="005D49C8">
      <w:pPr>
        <w:ind w:firstLine="567"/>
        <w:jc w:val="both"/>
        <w:rPr>
          <w:rFonts w:ascii="GOST type B" w:hAnsi="GOST type B"/>
          <w:i/>
        </w:rPr>
      </w:pPr>
    </w:p>
    <w:p w:rsidR="00D2099B" w:rsidRDefault="00D2099B" w:rsidP="005D49C8">
      <w:pPr>
        <w:ind w:firstLine="567"/>
        <w:jc w:val="both"/>
        <w:rPr>
          <w:rFonts w:ascii="GOST type B" w:hAnsi="GOST type B"/>
          <w:i/>
        </w:rPr>
        <w:sectPr w:rsidR="00D2099B" w:rsidSect="00542B12">
          <w:type w:val="continuous"/>
          <w:pgSz w:w="11906" w:h="16838"/>
          <w:pgMar w:top="1134" w:right="850" w:bottom="1134" w:left="1134" w:header="708" w:footer="43" w:gutter="0"/>
          <w:cols w:space="708"/>
          <w:docGrid w:linePitch="360"/>
        </w:sectPr>
      </w:pPr>
    </w:p>
    <w:p w:rsidR="000716C6" w:rsidRPr="000716C6" w:rsidRDefault="000716C6" w:rsidP="005D49C8">
      <w:pPr>
        <w:ind w:firstLine="567"/>
        <w:jc w:val="both"/>
        <w:rPr>
          <w:rFonts w:ascii="GOST type B" w:hAnsi="GOST type B"/>
          <w:i/>
        </w:rPr>
      </w:pPr>
      <w:r>
        <w:rPr>
          <w:rFonts w:ascii="GOST type B" w:hAnsi="GOST type B"/>
          <w:i/>
        </w:rPr>
        <w:lastRenderedPageBreak/>
        <w:t>На рисунке 2 приведено изображение устройства со снятой верхней крышкой. Внутри корпуса размещен блок плат. В верхней и нижней части плат размещены клеммы для подключения питания, нагревателя, кабеля связи и трех датчиков температуры.</w:t>
      </w:r>
      <w:r w:rsidR="00EB334B">
        <w:rPr>
          <w:rFonts w:ascii="GOST type B" w:hAnsi="GOST type B"/>
          <w:i/>
        </w:rPr>
        <w:t xml:space="preserve"> В левом нижнем углу расположено посадочное место предохранителя нагревателя. На верхней плате размещены сигнальные и цифровые индикаторы и герконы для ручного управления. Основные элементы электронных плат </w:t>
      </w:r>
      <w:r w:rsidR="007F2864">
        <w:rPr>
          <w:rFonts w:ascii="GOST type B" w:hAnsi="GOST type B"/>
          <w:i/>
        </w:rPr>
        <w:t>герметизированы</w:t>
      </w:r>
      <w:r w:rsidR="00EB334B">
        <w:rPr>
          <w:rFonts w:ascii="GOST type B" w:hAnsi="GOST type B"/>
          <w:i/>
        </w:rPr>
        <w:t xml:space="preserve"> пластичным </w:t>
      </w:r>
      <w:r w:rsidR="00EB334B">
        <w:rPr>
          <w:rFonts w:ascii="GOST type B" w:hAnsi="GOST type B"/>
          <w:i/>
        </w:rPr>
        <w:lastRenderedPageBreak/>
        <w:t>полиуретановым компаундом. Блок плат крепится при помощи 4 винтов М4х10, расположенных по углам блока.</w:t>
      </w:r>
    </w:p>
    <w:p w:rsidR="000716C6" w:rsidRDefault="000716C6" w:rsidP="005D49C8">
      <w:pPr>
        <w:ind w:firstLine="567"/>
        <w:jc w:val="both"/>
        <w:rPr>
          <w:rFonts w:ascii="GOST type B" w:hAnsi="GOST type B"/>
          <w:i/>
        </w:rPr>
      </w:pPr>
      <w:r>
        <w:rPr>
          <w:rFonts w:ascii="GOST type B" w:hAnsi="GOST type B"/>
          <w:i/>
          <w:noProof/>
          <w:lang w:eastAsia="ru-RU"/>
        </w:rPr>
        <w:drawing>
          <wp:inline distT="0" distB="0" distL="0" distR="0">
            <wp:extent cx="2513380" cy="1884899"/>
            <wp:effectExtent l="19050" t="0" r="1220" b="0"/>
            <wp:docPr id="4" name="Рисунок 3" descr="Вид со снятой крышкой сбо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 со снятой крышкой сбоку.JPG"/>
                    <pic:cNvPicPr/>
                  </pic:nvPicPr>
                  <pic:blipFill>
                    <a:blip r:embed="rId11" cstate="print"/>
                    <a:stretch>
                      <a:fillRect/>
                    </a:stretch>
                  </pic:blipFill>
                  <pic:spPr>
                    <a:xfrm>
                      <a:off x="0" y="0"/>
                      <a:ext cx="2515088" cy="1886180"/>
                    </a:xfrm>
                    <a:prstGeom prst="rect">
                      <a:avLst/>
                    </a:prstGeom>
                  </pic:spPr>
                </pic:pic>
              </a:graphicData>
            </a:graphic>
          </wp:inline>
        </w:drawing>
      </w:r>
    </w:p>
    <w:p w:rsidR="000716C6" w:rsidRDefault="00EB334B" w:rsidP="00EB334B">
      <w:pPr>
        <w:ind w:firstLine="567"/>
        <w:jc w:val="right"/>
        <w:rPr>
          <w:rFonts w:ascii="GOST type B" w:hAnsi="GOST type B"/>
          <w:i/>
        </w:rPr>
        <w:sectPr w:rsidR="000716C6" w:rsidSect="000716C6">
          <w:type w:val="continuous"/>
          <w:pgSz w:w="11906" w:h="16838"/>
          <w:pgMar w:top="1134" w:right="850" w:bottom="1134" w:left="1134" w:header="708" w:footer="708" w:gutter="0"/>
          <w:cols w:num="2" w:space="708"/>
          <w:docGrid w:linePitch="360"/>
        </w:sectPr>
      </w:pPr>
      <w:r>
        <w:rPr>
          <w:rFonts w:ascii="GOST type B" w:hAnsi="GOST type B"/>
          <w:i/>
        </w:rPr>
        <w:t>Рис. 2</w:t>
      </w:r>
      <w:r>
        <w:rPr>
          <w:rFonts w:ascii="GOST type B" w:hAnsi="GOST type B"/>
          <w:i/>
        </w:rPr>
        <w:tab/>
      </w:r>
    </w:p>
    <w:p w:rsidR="000716C6" w:rsidRDefault="00EB334B" w:rsidP="005D49C8">
      <w:pPr>
        <w:ind w:firstLine="567"/>
        <w:jc w:val="both"/>
        <w:rPr>
          <w:rFonts w:ascii="GOST type B" w:hAnsi="GOST type B"/>
          <w:i/>
        </w:rPr>
      </w:pPr>
      <w:r>
        <w:rPr>
          <w:rFonts w:ascii="GOST type B" w:hAnsi="GOST type B"/>
          <w:i/>
        </w:rPr>
        <w:lastRenderedPageBreak/>
        <w:t>В нижней части блока плат размещен предохранитель, защищающий устройство от повышенного напряжения.</w:t>
      </w:r>
    </w:p>
    <w:p w:rsidR="00EB334B" w:rsidRDefault="00EB334B" w:rsidP="005D49C8">
      <w:pPr>
        <w:ind w:firstLine="567"/>
        <w:jc w:val="both"/>
        <w:rPr>
          <w:rFonts w:ascii="GOST type B" w:hAnsi="GOST type B"/>
          <w:i/>
        </w:rPr>
      </w:pPr>
    </w:p>
    <w:p w:rsidR="007E01C3" w:rsidRDefault="007E01C3" w:rsidP="005D49C8">
      <w:pPr>
        <w:ind w:firstLine="567"/>
        <w:jc w:val="both"/>
        <w:rPr>
          <w:rFonts w:ascii="GOST type B" w:hAnsi="GOST type B"/>
          <w:i/>
        </w:rPr>
      </w:pPr>
    </w:p>
    <w:p w:rsidR="007E01C3" w:rsidRDefault="007E01C3" w:rsidP="005D49C8">
      <w:pPr>
        <w:ind w:firstLine="567"/>
        <w:jc w:val="both"/>
        <w:rPr>
          <w:rFonts w:ascii="GOST type B" w:hAnsi="GOST type B"/>
          <w:i/>
        </w:rPr>
      </w:pPr>
    </w:p>
    <w:p w:rsidR="007E01C3" w:rsidRDefault="007E01C3" w:rsidP="005D49C8">
      <w:pPr>
        <w:ind w:firstLine="567"/>
        <w:jc w:val="both"/>
        <w:rPr>
          <w:rFonts w:ascii="GOST type B" w:hAnsi="GOST type B"/>
          <w:i/>
        </w:rPr>
      </w:pPr>
    </w:p>
    <w:p w:rsidR="00E60E1D" w:rsidRDefault="00E60E1D" w:rsidP="00E60E1D">
      <w:pPr>
        <w:ind w:firstLine="567"/>
        <w:jc w:val="center"/>
        <w:rPr>
          <w:rFonts w:ascii="GOST type B" w:hAnsi="GOST type B"/>
          <w:i/>
        </w:rPr>
      </w:pPr>
      <w:r>
        <w:rPr>
          <w:rFonts w:ascii="GOST type B" w:hAnsi="GOST type B"/>
          <w:i/>
        </w:rPr>
        <w:t>2</w:t>
      </w:r>
      <w:r w:rsidRPr="00AB0813">
        <w:rPr>
          <w:rFonts w:ascii="GOST type B" w:hAnsi="GOST type B"/>
          <w:b/>
          <w:i/>
        </w:rPr>
        <w:t>. ОПИСАНИЕ РАБОТЫ УСТРОЙСТВА</w:t>
      </w:r>
      <w:r w:rsidR="00542B12">
        <w:rPr>
          <w:rFonts w:ascii="GOST type B" w:hAnsi="GOST type B"/>
          <w:b/>
          <w:i/>
        </w:rPr>
        <w:t xml:space="preserve"> </w:t>
      </w:r>
      <w:r w:rsidR="00FE6D69" w:rsidRPr="00FE6D69">
        <w:rPr>
          <w:rFonts w:ascii="GOST type B" w:hAnsi="GOST type B"/>
          <w:b/>
          <w:i/>
        </w:rPr>
        <w:t>РИЗУР-ЦСУ-2</w:t>
      </w:r>
      <w:r w:rsidRPr="00FE6D69">
        <w:rPr>
          <w:rFonts w:ascii="GOST type B" w:hAnsi="GOST type B"/>
          <w:b/>
          <w:i/>
        </w:rPr>
        <w:t>.</w:t>
      </w:r>
    </w:p>
    <w:p w:rsidR="007E01C3" w:rsidRDefault="007E01C3" w:rsidP="00E60E1D">
      <w:pPr>
        <w:ind w:firstLine="567"/>
        <w:jc w:val="center"/>
        <w:rPr>
          <w:rFonts w:ascii="GOST type B" w:hAnsi="GOST type B"/>
          <w:i/>
        </w:rPr>
      </w:pPr>
    </w:p>
    <w:p w:rsidR="007E01C3" w:rsidRPr="007E01C3" w:rsidRDefault="007E01C3" w:rsidP="007E01C3">
      <w:pPr>
        <w:ind w:firstLine="567"/>
        <w:rPr>
          <w:rFonts w:ascii="GOST type B" w:hAnsi="GOST type B"/>
          <w:i/>
          <w:u w:val="single"/>
        </w:rPr>
      </w:pPr>
      <w:r w:rsidRPr="007E01C3">
        <w:rPr>
          <w:rFonts w:ascii="GOST type B" w:hAnsi="GOST type B"/>
          <w:i/>
          <w:u w:val="single"/>
        </w:rPr>
        <w:t>Описание уставок.</w:t>
      </w:r>
    </w:p>
    <w:p w:rsidR="00E60E1D" w:rsidRDefault="00E60E1D" w:rsidP="00E60E1D">
      <w:pPr>
        <w:ind w:firstLine="567"/>
        <w:rPr>
          <w:rFonts w:ascii="GOST type B" w:hAnsi="GOST type B"/>
          <w:i/>
        </w:rPr>
      </w:pPr>
      <w:r>
        <w:rPr>
          <w:rFonts w:ascii="GOST type B" w:hAnsi="GOST type B"/>
          <w:i/>
        </w:rPr>
        <w:t xml:space="preserve">Устройство </w:t>
      </w:r>
      <w:r w:rsidR="00FE6D69">
        <w:rPr>
          <w:rFonts w:ascii="GOST type B" w:hAnsi="GOST type B"/>
          <w:i/>
        </w:rPr>
        <w:t>РИЗУР-</w:t>
      </w:r>
      <w:r>
        <w:rPr>
          <w:rFonts w:ascii="GOST type B" w:hAnsi="GOST type B"/>
          <w:i/>
        </w:rPr>
        <w:t>ЦСУ</w:t>
      </w:r>
      <w:r w:rsidR="00FE6D69">
        <w:rPr>
          <w:rFonts w:ascii="GOST type B" w:hAnsi="GOST type B"/>
          <w:i/>
        </w:rPr>
        <w:t>-</w:t>
      </w:r>
      <w:r>
        <w:rPr>
          <w:rFonts w:ascii="GOST type B" w:hAnsi="GOST type B"/>
          <w:i/>
        </w:rPr>
        <w:t>2 обеспечивает контроль и поддержание необходимого температурного режима в соответствии со следующими уставками:</w:t>
      </w:r>
    </w:p>
    <w:p w:rsidR="00E60E1D" w:rsidRDefault="00E60E1D" w:rsidP="00E60E1D">
      <w:pPr>
        <w:ind w:firstLine="567"/>
        <w:rPr>
          <w:rFonts w:ascii="GOST type B" w:hAnsi="GOST type B"/>
          <w:i/>
        </w:rPr>
        <w:sectPr w:rsidR="00E60E1D" w:rsidSect="00346E8A">
          <w:type w:val="continuous"/>
          <w:pgSz w:w="11906" w:h="16838"/>
          <w:pgMar w:top="1134" w:right="850" w:bottom="1134" w:left="1134" w:header="708" w:footer="708" w:gutter="0"/>
          <w:cols w:space="708"/>
          <w:docGrid w:linePitch="360"/>
        </w:sectPr>
      </w:pPr>
    </w:p>
    <w:p w:rsidR="00E60E1D" w:rsidRDefault="00E60E1D" w:rsidP="00A11FE2">
      <w:pPr>
        <w:ind w:firstLine="567"/>
        <w:jc w:val="both"/>
        <w:rPr>
          <w:rFonts w:ascii="GOST type B" w:hAnsi="GOST type B"/>
          <w:i/>
        </w:rPr>
      </w:pPr>
      <w:r>
        <w:rPr>
          <w:rFonts w:ascii="GOST type B" w:hAnsi="GOST type B"/>
          <w:i/>
        </w:rPr>
        <w:lastRenderedPageBreak/>
        <w:t>1)  Минимальная температура. На рисунке 3 приведено изображение устройства в режиме задания уставки минимальной температуры.</w:t>
      </w:r>
    </w:p>
    <w:p w:rsidR="00E60E1D" w:rsidRDefault="00A11FE2" w:rsidP="00A11FE2">
      <w:pPr>
        <w:ind w:firstLine="567"/>
        <w:jc w:val="both"/>
        <w:rPr>
          <w:rFonts w:ascii="GOST type B" w:hAnsi="GOST type B"/>
          <w:i/>
        </w:rPr>
      </w:pPr>
      <w:r w:rsidRPr="00A11FE2">
        <w:rPr>
          <w:rFonts w:ascii="GOST type B" w:hAnsi="GOST type B"/>
          <w:i/>
          <w:u w:val="single"/>
        </w:rPr>
        <w:t>Смысл уставки</w:t>
      </w:r>
      <w:r>
        <w:rPr>
          <w:rFonts w:ascii="GOST type B" w:hAnsi="GOST type B"/>
          <w:i/>
        </w:rPr>
        <w:t>: при падении температуры, контролируемой датчиком Д3 (Внутренний) до значения уставки, устройство включает нагреватель, при этом загорается красный индикатор на панели прибора (Рад.) Включение происходит при условии, что температура радиатора, снимаемая датчиком Д2 (Радиатор), не более уставки максимального значения температуры радиатора.</w:t>
      </w:r>
    </w:p>
    <w:p w:rsidR="00E60E1D" w:rsidRDefault="00E60E1D" w:rsidP="00100A59">
      <w:pPr>
        <w:ind w:left="720" w:hanging="720"/>
      </w:pPr>
      <w:r>
        <w:rPr>
          <w:noProof/>
          <w:lang w:eastAsia="ru-RU"/>
        </w:rPr>
        <w:lastRenderedPageBreak/>
        <w:drawing>
          <wp:inline distT="0" distB="0" distL="0" distR="0">
            <wp:extent cx="2797077" cy="2082478"/>
            <wp:effectExtent l="19050" t="0" r="3273" b="0"/>
            <wp:docPr id="5" name="Рисунок 4" descr="Уставка минимальной темпера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ка минимальной температуры.JPG"/>
                    <pic:cNvPicPr/>
                  </pic:nvPicPr>
                  <pic:blipFill>
                    <a:blip r:embed="rId12" cstate="print"/>
                    <a:stretch>
                      <a:fillRect/>
                    </a:stretch>
                  </pic:blipFill>
                  <pic:spPr>
                    <a:xfrm>
                      <a:off x="0" y="0"/>
                      <a:ext cx="2798978" cy="2083893"/>
                    </a:xfrm>
                    <a:prstGeom prst="rect">
                      <a:avLst/>
                    </a:prstGeom>
                  </pic:spPr>
                </pic:pic>
              </a:graphicData>
            </a:graphic>
          </wp:inline>
        </w:drawing>
      </w:r>
    </w:p>
    <w:p w:rsidR="007E01C3" w:rsidRDefault="00A11FE2" w:rsidP="00A11FE2">
      <w:pPr>
        <w:ind w:left="720" w:hanging="12"/>
        <w:jc w:val="right"/>
        <w:rPr>
          <w:rFonts w:ascii="GOST type B" w:hAnsi="GOST type B"/>
          <w:i/>
        </w:rPr>
      </w:pPr>
      <w:r>
        <w:rPr>
          <w:rFonts w:ascii="GOST type B" w:hAnsi="GOST type B"/>
          <w:i/>
        </w:rPr>
        <w:t>Рис.3</w:t>
      </w:r>
    </w:p>
    <w:p w:rsidR="007E01C3" w:rsidRDefault="007E01C3" w:rsidP="00A11FE2">
      <w:pPr>
        <w:ind w:left="720" w:hanging="12"/>
        <w:jc w:val="right"/>
        <w:rPr>
          <w:rFonts w:ascii="GOST type B" w:hAnsi="GOST type B"/>
          <w:i/>
        </w:rPr>
      </w:pPr>
    </w:p>
    <w:p w:rsidR="00A11FE2" w:rsidRPr="00A11FE2" w:rsidRDefault="00A11FE2" w:rsidP="00A11FE2">
      <w:pPr>
        <w:ind w:left="720" w:hanging="12"/>
        <w:jc w:val="right"/>
        <w:rPr>
          <w:rFonts w:ascii="GOST type B" w:hAnsi="GOST type B"/>
          <w:i/>
        </w:rPr>
        <w:sectPr w:rsidR="00A11FE2" w:rsidRPr="00A11FE2" w:rsidSect="00E60E1D">
          <w:type w:val="continuous"/>
          <w:pgSz w:w="11906" w:h="16838"/>
          <w:pgMar w:top="1134" w:right="850" w:bottom="1134" w:left="1134" w:header="708" w:footer="708" w:gutter="0"/>
          <w:cols w:num="2" w:space="708"/>
          <w:docGrid w:linePitch="360"/>
        </w:sectPr>
      </w:pPr>
      <w:r>
        <w:rPr>
          <w:rFonts w:ascii="GOST type B" w:hAnsi="GOST type B"/>
          <w:i/>
        </w:rPr>
        <w:tab/>
        <w:t xml:space="preserve"> </w:t>
      </w:r>
    </w:p>
    <w:p w:rsidR="00A11FE2" w:rsidRDefault="00A11FE2" w:rsidP="00A11FE2">
      <w:pPr>
        <w:ind w:firstLine="567"/>
        <w:jc w:val="both"/>
        <w:rPr>
          <w:rFonts w:ascii="GOST type B" w:hAnsi="GOST type B"/>
          <w:i/>
        </w:rPr>
      </w:pPr>
      <w:r>
        <w:rPr>
          <w:rFonts w:ascii="GOST type B" w:hAnsi="GOST type B"/>
          <w:i/>
        </w:rPr>
        <w:lastRenderedPageBreak/>
        <w:t>2) Заданная температура</w:t>
      </w:r>
      <w:r w:rsidR="00AB0813">
        <w:rPr>
          <w:rFonts w:ascii="GOST type B" w:hAnsi="GOST type B"/>
          <w:i/>
        </w:rPr>
        <w:t>. На рисунке 4 приведено изображение устройства в режиме задания уставки заданной температуры.</w:t>
      </w:r>
    </w:p>
    <w:p w:rsidR="00AB0813" w:rsidRPr="00AB0813" w:rsidRDefault="00AB0813" w:rsidP="00A11FE2">
      <w:pPr>
        <w:ind w:firstLine="567"/>
        <w:jc w:val="both"/>
        <w:rPr>
          <w:rFonts w:ascii="GOST type B" w:hAnsi="GOST type B"/>
          <w:i/>
          <w:u w:val="single"/>
        </w:rPr>
      </w:pPr>
      <w:r w:rsidRPr="00AB0813">
        <w:rPr>
          <w:rFonts w:ascii="GOST type B" w:hAnsi="GOST type B"/>
          <w:i/>
          <w:u w:val="single"/>
        </w:rPr>
        <w:t>Смысл уставки:</w:t>
      </w:r>
      <w:r w:rsidRPr="00AB0813">
        <w:rPr>
          <w:rFonts w:ascii="GOST type B" w:hAnsi="GOST type B"/>
          <w:i/>
        </w:rPr>
        <w:t xml:space="preserve">  </w:t>
      </w:r>
      <w:r w:rsidR="002B32CB">
        <w:rPr>
          <w:rFonts w:ascii="GOST type B" w:hAnsi="GOST type B"/>
          <w:i/>
        </w:rPr>
        <w:t>средняя температура, которую необходимо установить в контролируемой среде.</w:t>
      </w:r>
    </w:p>
    <w:p w:rsidR="00AB0813" w:rsidRDefault="00AB0813" w:rsidP="00AB0813">
      <w:pPr>
        <w:jc w:val="both"/>
        <w:rPr>
          <w:rFonts w:ascii="GOST type B" w:hAnsi="GOST type B"/>
          <w:i/>
        </w:rPr>
      </w:pPr>
    </w:p>
    <w:p w:rsidR="00AB0813" w:rsidRDefault="00AB0813" w:rsidP="00AB0813">
      <w:pPr>
        <w:jc w:val="both"/>
        <w:rPr>
          <w:rFonts w:ascii="GOST type B" w:hAnsi="GOST type B"/>
          <w:i/>
        </w:rPr>
      </w:pPr>
    </w:p>
    <w:p w:rsidR="00AB0813" w:rsidRDefault="002B32CB" w:rsidP="00AB0813">
      <w:pPr>
        <w:jc w:val="both"/>
        <w:rPr>
          <w:rFonts w:ascii="GOST type B" w:hAnsi="GOST type B"/>
          <w:i/>
        </w:rPr>
      </w:pPr>
      <w:r>
        <w:rPr>
          <w:rFonts w:ascii="GOST type B" w:hAnsi="GOST type B"/>
          <w:i/>
          <w:noProof/>
          <w:lang w:eastAsia="ru-RU"/>
        </w:rPr>
        <w:lastRenderedPageBreak/>
        <w:drawing>
          <wp:inline distT="0" distB="0" distL="0" distR="0">
            <wp:extent cx="2800127" cy="2075632"/>
            <wp:effectExtent l="19050" t="0" r="223" b="0"/>
            <wp:docPr id="7" name="Рисунок 5" descr="Уставка заданной темпера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ка заданной температуры.JPG"/>
                    <pic:cNvPicPr/>
                  </pic:nvPicPr>
                  <pic:blipFill>
                    <a:blip r:embed="rId13" cstate="print"/>
                    <a:stretch>
                      <a:fillRect/>
                    </a:stretch>
                  </pic:blipFill>
                  <pic:spPr>
                    <a:xfrm>
                      <a:off x="0" y="0"/>
                      <a:ext cx="2801417" cy="2076589"/>
                    </a:xfrm>
                    <a:prstGeom prst="rect">
                      <a:avLst/>
                    </a:prstGeom>
                  </pic:spPr>
                </pic:pic>
              </a:graphicData>
            </a:graphic>
          </wp:inline>
        </w:drawing>
      </w:r>
    </w:p>
    <w:p w:rsidR="00A11FE2" w:rsidRPr="002B32CB" w:rsidRDefault="002B32CB" w:rsidP="002B32CB">
      <w:pPr>
        <w:jc w:val="right"/>
        <w:rPr>
          <w:rFonts w:ascii="GOST type B" w:hAnsi="GOST type B"/>
          <w:i/>
        </w:rPr>
        <w:sectPr w:rsidR="00A11FE2" w:rsidRPr="002B32CB" w:rsidSect="002B32CB">
          <w:type w:val="continuous"/>
          <w:pgSz w:w="11906" w:h="16838"/>
          <w:pgMar w:top="1134" w:right="850" w:bottom="568" w:left="1134" w:header="708" w:footer="708" w:gutter="0"/>
          <w:cols w:num="2" w:space="708"/>
          <w:docGrid w:linePitch="360"/>
        </w:sectPr>
      </w:pPr>
      <w:r>
        <w:rPr>
          <w:rFonts w:ascii="GOST type B" w:hAnsi="GOST type B"/>
          <w:i/>
        </w:rPr>
        <w:t>Рис.4</w:t>
      </w:r>
      <w:r>
        <w:rPr>
          <w:rFonts w:ascii="GOST type B" w:hAnsi="GOST type B"/>
          <w:i/>
        </w:rPr>
        <w:tab/>
      </w:r>
    </w:p>
    <w:p w:rsidR="002B32CB" w:rsidRDefault="002B32CB" w:rsidP="002B32CB">
      <w:pPr>
        <w:ind w:firstLine="567"/>
        <w:jc w:val="both"/>
        <w:rPr>
          <w:rFonts w:ascii="GOST type B" w:hAnsi="GOST type B"/>
          <w:i/>
        </w:rPr>
      </w:pPr>
      <w:r>
        <w:rPr>
          <w:rFonts w:ascii="GOST type B" w:hAnsi="GOST type B"/>
          <w:i/>
        </w:rPr>
        <w:lastRenderedPageBreak/>
        <w:t>3) Максимальная температура. На рисунке 5 приведено изображение устройства в режиме задания уставки максимальной температуры.</w:t>
      </w:r>
    </w:p>
    <w:p w:rsidR="002B32CB" w:rsidRDefault="002B32CB" w:rsidP="002B32CB">
      <w:pPr>
        <w:ind w:firstLine="567"/>
        <w:jc w:val="both"/>
      </w:pPr>
      <w:r w:rsidRPr="00AB0813">
        <w:rPr>
          <w:rFonts w:ascii="GOST type B" w:hAnsi="GOST type B"/>
          <w:i/>
          <w:u w:val="single"/>
        </w:rPr>
        <w:t>Смысл уставки:</w:t>
      </w:r>
      <w:r w:rsidRPr="00AB0813">
        <w:rPr>
          <w:rFonts w:ascii="GOST type B" w:hAnsi="GOST type B"/>
          <w:i/>
        </w:rPr>
        <w:t xml:space="preserve">  </w:t>
      </w:r>
      <w:r>
        <w:rPr>
          <w:rFonts w:ascii="GOST type B" w:hAnsi="GOST type B"/>
          <w:i/>
        </w:rPr>
        <w:t>при повышении  температуры, контролируемой датчиком Д3 (Внутренний) до значения уставки, устройство в</w:t>
      </w:r>
      <w:r w:rsidR="005D6531">
        <w:rPr>
          <w:rFonts w:ascii="GOST type B" w:hAnsi="GOST type B"/>
          <w:i/>
        </w:rPr>
        <w:t>ы</w:t>
      </w:r>
      <w:r>
        <w:rPr>
          <w:rFonts w:ascii="GOST type B" w:hAnsi="GOST type B"/>
          <w:i/>
        </w:rPr>
        <w:t xml:space="preserve">ключает нагреватель, при этом </w:t>
      </w:r>
      <w:r w:rsidR="005D6531">
        <w:rPr>
          <w:rFonts w:ascii="GOST type B" w:hAnsi="GOST type B"/>
          <w:i/>
        </w:rPr>
        <w:t>гаснет</w:t>
      </w:r>
      <w:r>
        <w:rPr>
          <w:rFonts w:ascii="GOST type B" w:hAnsi="GOST type B"/>
          <w:i/>
        </w:rPr>
        <w:t xml:space="preserve"> красный индикатор на панели прибора (Рад.) </w:t>
      </w:r>
    </w:p>
    <w:p w:rsidR="002B32CB" w:rsidRDefault="002B32CB" w:rsidP="002B32CB">
      <w:pPr>
        <w:ind w:firstLine="567"/>
      </w:pPr>
    </w:p>
    <w:p w:rsidR="005D6531" w:rsidRDefault="005D6531" w:rsidP="002B32CB">
      <w:pPr>
        <w:ind w:firstLine="567"/>
      </w:pPr>
    </w:p>
    <w:p w:rsidR="005D6531" w:rsidRDefault="005D6531" w:rsidP="002B32CB">
      <w:pPr>
        <w:ind w:firstLine="567"/>
      </w:pPr>
    </w:p>
    <w:p w:rsidR="002B32CB" w:rsidRDefault="005D6531" w:rsidP="005D6531">
      <w:r>
        <w:rPr>
          <w:noProof/>
          <w:lang w:eastAsia="ru-RU"/>
        </w:rPr>
        <w:drawing>
          <wp:inline distT="0" distB="0" distL="0" distR="0">
            <wp:extent cx="2802687" cy="2101864"/>
            <wp:effectExtent l="19050" t="0" r="0" b="0"/>
            <wp:docPr id="9" name="Рисунок 8" descr="Уставка максимальной темпера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ка максимальной температуры.JPG"/>
                    <pic:cNvPicPr/>
                  </pic:nvPicPr>
                  <pic:blipFill>
                    <a:blip r:embed="rId14" cstate="print"/>
                    <a:stretch>
                      <a:fillRect/>
                    </a:stretch>
                  </pic:blipFill>
                  <pic:spPr>
                    <a:xfrm>
                      <a:off x="0" y="0"/>
                      <a:ext cx="2803228" cy="2102270"/>
                    </a:xfrm>
                    <a:prstGeom prst="rect">
                      <a:avLst/>
                    </a:prstGeom>
                  </pic:spPr>
                </pic:pic>
              </a:graphicData>
            </a:graphic>
          </wp:inline>
        </w:drawing>
      </w:r>
    </w:p>
    <w:p w:rsidR="005D6531" w:rsidRDefault="005D6531" w:rsidP="005D6531">
      <w:pPr>
        <w:jc w:val="right"/>
        <w:rPr>
          <w:rFonts w:ascii="GOST type B" w:hAnsi="GOST type B"/>
          <w:i/>
        </w:rPr>
      </w:pPr>
      <w:r>
        <w:rPr>
          <w:rFonts w:ascii="GOST type B" w:hAnsi="GOST type B"/>
          <w:i/>
        </w:rPr>
        <w:t>Рис.5</w:t>
      </w:r>
      <w:r>
        <w:rPr>
          <w:rFonts w:ascii="GOST type B" w:hAnsi="GOST type B"/>
          <w:i/>
        </w:rPr>
        <w:tab/>
      </w:r>
    </w:p>
    <w:p w:rsidR="002B32CB" w:rsidRDefault="002B32CB">
      <w:pPr>
        <w:sectPr w:rsidR="002B32CB" w:rsidSect="002B32CB">
          <w:type w:val="continuous"/>
          <w:pgSz w:w="11906" w:h="16838"/>
          <w:pgMar w:top="1134" w:right="850" w:bottom="1134" w:left="1134" w:header="708" w:footer="708" w:gutter="0"/>
          <w:cols w:num="2" w:space="708"/>
          <w:docGrid w:linePitch="360"/>
        </w:sectPr>
      </w:pPr>
    </w:p>
    <w:p w:rsidR="005D6531" w:rsidRDefault="005D6531" w:rsidP="005D6531">
      <w:pPr>
        <w:ind w:firstLine="567"/>
        <w:jc w:val="both"/>
        <w:rPr>
          <w:rFonts w:ascii="GOST type B" w:hAnsi="GOST type B"/>
          <w:i/>
        </w:rPr>
      </w:pPr>
      <w:r>
        <w:rPr>
          <w:rFonts w:ascii="GOST type B" w:hAnsi="GOST type B"/>
          <w:i/>
        </w:rPr>
        <w:lastRenderedPageBreak/>
        <w:t>4) Максимальная температура радиатора. На рисунке 6 приведено изображение устройства в режиме задания уставки максимальной температуры радиатора.</w:t>
      </w:r>
    </w:p>
    <w:p w:rsidR="005D6531" w:rsidRDefault="005D6531" w:rsidP="005D6531">
      <w:pPr>
        <w:ind w:firstLine="567"/>
        <w:jc w:val="both"/>
        <w:rPr>
          <w:rFonts w:ascii="GOST type B" w:hAnsi="GOST type B"/>
          <w:i/>
        </w:rPr>
      </w:pPr>
      <w:r w:rsidRPr="00AB0813">
        <w:rPr>
          <w:rFonts w:ascii="GOST type B" w:hAnsi="GOST type B"/>
          <w:i/>
          <w:u w:val="single"/>
        </w:rPr>
        <w:t>Смысл уставки:</w:t>
      </w:r>
      <w:r w:rsidRPr="00AB0813">
        <w:rPr>
          <w:rFonts w:ascii="GOST type B" w:hAnsi="GOST type B"/>
          <w:i/>
        </w:rPr>
        <w:t xml:space="preserve">  </w:t>
      </w:r>
      <w:r>
        <w:rPr>
          <w:rFonts w:ascii="GOST type B" w:hAnsi="GOST type B"/>
          <w:i/>
        </w:rPr>
        <w:t xml:space="preserve">при повышении  температуры, контролируемой датчиком Д2 (Радиатор) до значения уставки, устройство выключает нагреватель, при этом гаснет красный индикатор на панели прибора (Рад.) Эта уставка необходима для обеспечения соответствующего температурного режима во взрывоопасной зоне. </w:t>
      </w:r>
    </w:p>
    <w:p w:rsidR="005D6531" w:rsidRDefault="005D6531" w:rsidP="005D6531">
      <w:pPr>
        <w:ind w:firstLine="567"/>
        <w:jc w:val="both"/>
        <w:rPr>
          <w:rFonts w:ascii="GOST type B" w:hAnsi="GOST type B"/>
          <w:i/>
        </w:rPr>
      </w:pPr>
    </w:p>
    <w:p w:rsidR="005D6531" w:rsidRDefault="001754D6" w:rsidP="001754D6">
      <w:pPr>
        <w:jc w:val="both"/>
        <w:rPr>
          <w:rFonts w:ascii="GOST type B" w:hAnsi="GOST type B"/>
          <w:i/>
        </w:rPr>
      </w:pPr>
      <w:r>
        <w:rPr>
          <w:rFonts w:ascii="GOST type B" w:hAnsi="GOST type B"/>
          <w:i/>
          <w:noProof/>
          <w:lang w:eastAsia="ru-RU"/>
        </w:rPr>
        <w:drawing>
          <wp:inline distT="0" distB="0" distL="0" distR="0">
            <wp:extent cx="2806809" cy="2080558"/>
            <wp:effectExtent l="19050" t="0" r="0" b="0"/>
            <wp:docPr id="10" name="Рисунок 9" descr="Уставка максимальной температуры радиатора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ка максимальной температуры радиатора copy.jpg"/>
                    <pic:cNvPicPr/>
                  </pic:nvPicPr>
                  <pic:blipFill>
                    <a:blip r:embed="rId15" cstate="print"/>
                    <a:stretch>
                      <a:fillRect/>
                    </a:stretch>
                  </pic:blipFill>
                  <pic:spPr>
                    <a:xfrm>
                      <a:off x="0" y="0"/>
                      <a:ext cx="2806809" cy="2080558"/>
                    </a:xfrm>
                    <a:prstGeom prst="rect">
                      <a:avLst/>
                    </a:prstGeom>
                  </pic:spPr>
                </pic:pic>
              </a:graphicData>
            </a:graphic>
          </wp:inline>
        </w:drawing>
      </w:r>
    </w:p>
    <w:p w:rsidR="005D6531" w:rsidRDefault="00731FB3" w:rsidP="00731FB3">
      <w:pPr>
        <w:jc w:val="right"/>
        <w:rPr>
          <w:rFonts w:ascii="GOST type B" w:hAnsi="GOST type B"/>
          <w:i/>
        </w:rPr>
      </w:pPr>
      <w:r>
        <w:rPr>
          <w:rFonts w:ascii="GOST type B" w:hAnsi="GOST type B"/>
          <w:i/>
        </w:rPr>
        <w:t>Рис.6</w:t>
      </w:r>
      <w:r>
        <w:rPr>
          <w:rFonts w:ascii="GOST type B" w:hAnsi="GOST type B"/>
          <w:i/>
        </w:rPr>
        <w:tab/>
      </w:r>
    </w:p>
    <w:p w:rsidR="005D6531" w:rsidRDefault="005D6531" w:rsidP="005D6531">
      <w:pPr>
        <w:ind w:firstLine="567"/>
        <w:jc w:val="both"/>
      </w:pPr>
    </w:p>
    <w:p w:rsidR="005D6531" w:rsidRDefault="005D6531">
      <w:pPr>
        <w:sectPr w:rsidR="005D6531" w:rsidSect="005D6531">
          <w:type w:val="continuous"/>
          <w:pgSz w:w="11906" w:h="16838"/>
          <w:pgMar w:top="1134" w:right="850" w:bottom="1134" w:left="1134" w:header="708" w:footer="708" w:gutter="0"/>
          <w:cols w:num="2" w:space="708"/>
          <w:docGrid w:linePitch="360"/>
        </w:sectPr>
      </w:pPr>
    </w:p>
    <w:p w:rsidR="00731FB3" w:rsidRDefault="00731FB3" w:rsidP="00731FB3">
      <w:pPr>
        <w:ind w:firstLine="567"/>
        <w:jc w:val="both"/>
        <w:rPr>
          <w:rFonts w:ascii="GOST type B" w:hAnsi="GOST type B"/>
          <w:i/>
        </w:rPr>
      </w:pPr>
      <w:r w:rsidRPr="00731FB3">
        <w:rPr>
          <w:rFonts w:ascii="GOST type B" w:hAnsi="GOST type B"/>
          <w:i/>
          <w:u w:val="single"/>
        </w:rPr>
        <w:lastRenderedPageBreak/>
        <w:t xml:space="preserve">Описание алгоритма работы устройства </w:t>
      </w:r>
      <w:r w:rsidR="00FE6D69">
        <w:rPr>
          <w:rFonts w:ascii="GOST type B" w:hAnsi="GOST type B"/>
          <w:i/>
          <w:u w:val="single"/>
        </w:rPr>
        <w:t>РИЗУР-</w:t>
      </w:r>
      <w:r w:rsidRPr="00731FB3">
        <w:rPr>
          <w:rFonts w:ascii="GOST type B" w:hAnsi="GOST type B"/>
          <w:i/>
          <w:u w:val="single"/>
        </w:rPr>
        <w:t>ЦСУ</w:t>
      </w:r>
      <w:r w:rsidR="00FE6D69">
        <w:rPr>
          <w:rFonts w:ascii="GOST type B" w:hAnsi="GOST type B"/>
          <w:i/>
          <w:u w:val="single"/>
        </w:rPr>
        <w:t>-</w:t>
      </w:r>
      <w:r w:rsidRPr="00731FB3">
        <w:rPr>
          <w:rFonts w:ascii="GOST type B" w:hAnsi="GOST type B"/>
          <w:i/>
          <w:u w:val="single"/>
        </w:rPr>
        <w:t>2</w:t>
      </w:r>
      <w:r>
        <w:rPr>
          <w:rFonts w:ascii="GOST type B" w:hAnsi="GOST type B"/>
          <w:i/>
        </w:rPr>
        <w:t xml:space="preserve">. Алгоритм работает на основе  описанных выше четырех уставок. Температура контролируемой среды, считываемая датчиком Д3 (Внутренний), поддерживается в диапазоне от минимальной заданной температуры до максимальной заданной температуры. При этом обеспечивается условие, чтобы поверхность нагревателя не превышала максимальную </w:t>
      </w:r>
      <w:r>
        <w:rPr>
          <w:rFonts w:ascii="GOST type B" w:hAnsi="GOST type B"/>
          <w:i/>
        </w:rPr>
        <w:lastRenderedPageBreak/>
        <w:t xml:space="preserve">заданную уставкой температуру нагревателя. Максимальная </w:t>
      </w:r>
      <w:r w:rsidR="00475A28">
        <w:rPr>
          <w:rFonts w:ascii="GOST type B" w:hAnsi="GOST type B"/>
          <w:i/>
        </w:rPr>
        <w:t xml:space="preserve">заданная </w:t>
      </w:r>
      <w:r>
        <w:rPr>
          <w:rFonts w:ascii="GOST type B" w:hAnsi="GOST type B"/>
          <w:i/>
        </w:rPr>
        <w:t xml:space="preserve">температура и минимальная </w:t>
      </w:r>
      <w:r w:rsidR="00475A28">
        <w:rPr>
          <w:rFonts w:ascii="GOST type B" w:hAnsi="GOST type B"/>
          <w:i/>
        </w:rPr>
        <w:t xml:space="preserve">заданная </w:t>
      </w:r>
      <w:r>
        <w:rPr>
          <w:rFonts w:ascii="GOST type B" w:hAnsi="GOST type B"/>
          <w:i/>
        </w:rPr>
        <w:t>температура обеспечивают гистерезис</w:t>
      </w:r>
      <w:r w:rsidR="00475A28">
        <w:rPr>
          <w:rFonts w:ascii="GOST type B" w:hAnsi="GOST type B"/>
          <w:i/>
        </w:rPr>
        <w:t xml:space="preserve">. </w:t>
      </w:r>
    </w:p>
    <w:p w:rsidR="00475A28" w:rsidRPr="00475A28" w:rsidRDefault="00475A28" w:rsidP="00475A28">
      <w:pPr>
        <w:jc w:val="both"/>
        <w:rPr>
          <w:rFonts w:ascii="GOST type B" w:eastAsia="Calibri" w:hAnsi="GOST type B" w:cs="Times New Roman"/>
          <w:i/>
        </w:rPr>
      </w:pPr>
      <w:r w:rsidRPr="00475A28">
        <w:rPr>
          <w:rFonts w:ascii="GOST type B" w:hAnsi="GOST type B"/>
          <w:i/>
          <w:u w:val="single"/>
        </w:rPr>
        <w:t>Описание ручного управления уставками.</w:t>
      </w:r>
      <w:r>
        <w:rPr>
          <w:rFonts w:ascii="GOST type B" w:hAnsi="GOST type B"/>
          <w:i/>
        </w:rPr>
        <w:t xml:space="preserve"> Ручное управление устройством </w:t>
      </w:r>
      <w:r w:rsidR="00FE6D69">
        <w:rPr>
          <w:rFonts w:ascii="GOST type B" w:hAnsi="GOST type B"/>
          <w:i/>
        </w:rPr>
        <w:t>РИЗУР-</w:t>
      </w:r>
      <w:r>
        <w:rPr>
          <w:rFonts w:ascii="GOST type B" w:hAnsi="GOST type B"/>
          <w:i/>
        </w:rPr>
        <w:t>ЦСУ</w:t>
      </w:r>
      <w:r w:rsidR="00FE6D69">
        <w:rPr>
          <w:rFonts w:ascii="GOST type B" w:hAnsi="GOST type B"/>
          <w:i/>
        </w:rPr>
        <w:t>-</w:t>
      </w:r>
      <w:r>
        <w:rPr>
          <w:rFonts w:ascii="GOST type B" w:hAnsi="GOST type B"/>
          <w:i/>
        </w:rPr>
        <w:t xml:space="preserve">2 обеспечивается тремя магнитоконтактными датчиками, реагирующими на магнитные силовые линии направленными в горизонтальной плоскости, поперек длинной части корпуса. Значение кнопок интуитивно понятное. Кнопки «+» и «-» предназначены для увеличения и уменьшения </w:t>
      </w:r>
      <w:r w:rsidR="00870512">
        <w:rPr>
          <w:rFonts w:ascii="GOST type B" w:hAnsi="GOST type B"/>
          <w:i/>
        </w:rPr>
        <w:t xml:space="preserve">на 1 </w:t>
      </w:r>
      <w:r>
        <w:rPr>
          <w:rFonts w:ascii="GOST type B" w:hAnsi="GOST type B"/>
          <w:i/>
        </w:rPr>
        <w:t>устанавливаемого значения соответственно.</w:t>
      </w:r>
      <w:r>
        <w:rPr>
          <w:rFonts w:ascii="Calibri" w:eastAsia="Calibri" w:hAnsi="Calibri" w:cs="Times New Roman"/>
        </w:rPr>
        <w:t xml:space="preserve">   </w:t>
      </w:r>
      <w:r w:rsidRPr="00475A28">
        <w:rPr>
          <w:rFonts w:ascii="GOST type B" w:eastAsia="Calibri" w:hAnsi="GOST type B" w:cs="Times New Roman"/>
          <w:i/>
        </w:rPr>
        <w:t xml:space="preserve">При нажатии кнопки </w:t>
      </w:r>
      <w:r w:rsidRPr="00475A28">
        <w:rPr>
          <w:rFonts w:ascii="GOST type B" w:eastAsia="Calibri" w:hAnsi="GOST type B" w:cs="Times New Roman"/>
          <w:i/>
          <w:sz w:val="20"/>
          <w:szCs w:val="20"/>
        </w:rPr>
        <w:t>«</w:t>
      </w:r>
      <w:r w:rsidRPr="005D49C8">
        <w:rPr>
          <w:rFonts w:ascii="GOST type B" w:hAnsi="GOST type B"/>
          <w:i/>
        </w:rPr>
        <w:sym w:font="Symbol" w:char="F0AE"/>
      </w:r>
      <w:r w:rsidRPr="00475A28">
        <w:rPr>
          <w:rFonts w:ascii="GOST type B" w:eastAsia="Calibri" w:hAnsi="GOST type B" w:cs="Times New Roman"/>
          <w:i/>
          <w:sz w:val="20"/>
          <w:szCs w:val="20"/>
        </w:rPr>
        <w:t xml:space="preserve">» </w:t>
      </w:r>
      <w:r w:rsidR="00B246C8">
        <w:rPr>
          <w:rFonts w:ascii="GOST type B" w:hAnsi="GOST type B"/>
          <w:i/>
        </w:rPr>
        <w:t>устройство</w:t>
      </w:r>
      <w:r w:rsidRPr="00475A28">
        <w:rPr>
          <w:rFonts w:ascii="GOST type B" w:eastAsia="Calibri" w:hAnsi="GOST type B" w:cs="Times New Roman"/>
          <w:i/>
        </w:rPr>
        <w:t xml:space="preserve"> переходит в ручное управление. При этом отключается канал </w:t>
      </w:r>
      <w:r w:rsidRPr="00475A28">
        <w:rPr>
          <w:rFonts w:ascii="GOST type B" w:eastAsia="Calibri" w:hAnsi="GOST type B" w:cs="Times New Roman"/>
          <w:i/>
          <w:lang w:val="en-US"/>
        </w:rPr>
        <w:t>RS</w:t>
      </w:r>
      <w:r w:rsidRPr="00475A28">
        <w:rPr>
          <w:rFonts w:ascii="GOST type B" w:eastAsia="Calibri" w:hAnsi="GOST type B" w:cs="Times New Roman"/>
          <w:i/>
        </w:rPr>
        <w:t>485 и нагревательный элемент. Возврат в рабочий режим производится автоматически, если не было нажатий кнопок в течение 15 секунд, при этом, если данные были изменены, они сохраняются в памяти и вступают в силу</w:t>
      </w:r>
      <w:r w:rsidR="003E7490">
        <w:rPr>
          <w:rFonts w:ascii="GOST type B" w:hAnsi="GOST type B"/>
          <w:i/>
        </w:rPr>
        <w:t>, после полного цикла изменения режимов кнопкой «</w:t>
      </w:r>
      <w:r w:rsidR="003E7490" w:rsidRPr="005D49C8">
        <w:rPr>
          <w:rFonts w:ascii="GOST type B" w:hAnsi="GOST type B"/>
          <w:i/>
        </w:rPr>
        <w:sym w:font="Symbol" w:char="F0AE"/>
      </w:r>
      <w:r w:rsidR="003E7490">
        <w:rPr>
          <w:rFonts w:ascii="GOST type B" w:hAnsi="GOST type B"/>
          <w:i/>
        </w:rPr>
        <w:t>»</w:t>
      </w:r>
      <w:r w:rsidRPr="00475A28">
        <w:rPr>
          <w:rFonts w:ascii="GOST type B" w:eastAsia="Calibri" w:hAnsi="GOST type B" w:cs="Times New Roman"/>
          <w:i/>
        </w:rPr>
        <w:t>.</w:t>
      </w:r>
      <w:r w:rsidR="003E7490">
        <w:rPr>
          <w:rFonts w:ascii="GOST type B" w:hAnsi="GOST type B"/>
          <w:i/>
        </w:rPr>
        <w:t xml:space="preserve"> При изменении происходит проверка введенных значений и соответствующая корректировка при неправильном вводе. Например, невозможно задать уставку максимальной температуры ниже уставки минимальной, уставку заданной температуры ниже минимальной температуры и т.д.</w:t>
      </w:r>
    </w:p>
    <w:p w:rsidR="00B246C8" w:rsidRDefault="00B246C8" w:rsidP="00B246C8"/>
    <w:p w:rsidR="00B246C8" w:rsidRDefault="00B246C8" w:rsidP="00B246C8"/>
    <w:p w:rsidR="00B246C8" w:rsidRDefault="00B246C8" w:rsidP="00B246C8"/>
    <w:p w:rsidR="00B246C8" w:rsidRPr="003E7490" w:rsidRDefault="00B246C8" w:rsidP="00B246C8">
      <w:pPr>
        <w:rPr>
          <w:rFonts w:ascii="GOST type B" w:eastAsia="Calibri" w:hAnsi="GOST type B" w:cs="Times New Roman"/>
          <w:i/>
          <w:u w:val="single"/>
        </w:rPr>
      </w:pPr>
      <w:r w:rsidRPr="003E7490">
        <w:rPr>
          <w:rFonts w:ascii="GOST type B" w:eastAsia="Calibri" w:hAnsi="GOST type B" w:cs="Times New Roman"/>
          <w:i/>
          <w:u w:val="single"/>
        </w:rPr>
        <w:t>Порядок ручного управления</w:t>
      </w:r>
      <w:r w:rsidR="003E7490">
        <w:rPr>
          <w:rFonts w:ascii="GOST type B" w:hAnsi="GOST type B"/>
          <w:i/>
          <w:u w:val="single"/>
        </w:rPr>
        <w:t xml:space="preserve"> Таблица 1</w:t>
      </w:r>
      <w:r w:rsidRPr="003E7490">
        <w:rPr>
          <w:rFonts w:ascii="GOST type B" w:eastAsia="Calibri" w:hAnsi="GOST type B" w:cs="Times New Roman"/>
          <w:i/>
          <w:u w:val="single"/>
        </w:rPr>
        <w:t>:</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1603"/>
        <w:gridCol w:w="1603"/>
        <w:gridCol w:w="1414"/>
        <w:gridCol w:w="1497"/>
        <w:gridCol w:w="3404"/>
      </w:tblGrid>
      <w:tr w:rsidR="00577844" w:rsidRPr="00B246C8" w:rsidTr="006740FF">
        <w:trPr>
          <w:trHeight w:val="441"/>
        </w:trPr>
        <w:tc>
          <w:tcPr>
            <w:tcW w:w="229" w:type="pct"/>
            <w:vAlign w:val="center"/>
          </w:tcPr>
          <w:p w:rsidR="00B246C8" w:rsidRPr="00B246C8" w:rsidRDefault="00B246C8" w:rsidP="00953681">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w:t>
            </w:r>
          </w:p>
        </w:tc>
        <w:tc>
          <w:tcPr>
            <w:tcW w:w="717" w:type="pct"/>
            <w:vAlign w:val="center"/>
          </w:tcPr>
          <w:p w:rsidR="00B246C8" w:rsidRPr="006740FF" w:rsidRDefault="00B246C8" w:rsidP="006740FF">
            <w:pPr>
              <w:pStyle w:val="a6"/>
              <w:jc w:val="center"/>
              <w:rPr>
                <w:rFonts w:ascii="GOST type B" w:eastAsia="Calibri" w:hAnsi="GOST type B" w:cs="Times New Roman"/>
                <w:i/>
                <w:sz w:val="20"/>
                <w:szCs w:val="20"/>
              </w:rPr>
            </w:pPr>
            <w:r w:rsidRPr="006740FF">
              <w:rPr>
                <w:rFonts w:ascii="GOST type B" w:eastAsia="Calibri" w:hAnsi="GOST type B" w:cs="Times New Roman"/>
                <w:i/>
                <w:sz w:val="20"/>
                <w:szCs w:val="20"/>
              </w:rPr>
              <w:t>Отображение на левом индикаторе</w:t>
            </w:r>
          </w:p>
        </w:tc>
        <w:tc>
          <w:tcPr>
            <w:tcW w:w="826" w:type="pct"/>
            <w:vAlign w:val="center"/>
          </w:tcPr>
          <w:p w:rsidR="00B246C8" w:rsidRPr="006740FF" w:rsidRDefault="00B246C8" w:rsidP="006740FF">
            <w:pPr>
              <w:pStyle w:val="a6"/>
              <w:jc w:val="center"/>
              <w:rPr>
                <w:rFonts w:ascii="GOST type B" w:eastAsia="Calibri" w:hAnsi="GOST type B" w:cs="Times New Roman"/>
                <w:i/>
                <w:sz w:val="20"/>
                <w:szCs w:val="20"/>
                <w:lang w:val="en-US"/>
              </w:rPr>
            </w:pPr>
            <w:r w:rsidRPr="006740FF">
              <w:rPr>
                <w:rFonts w:ascii="GOST type B" w:eastAsia="Calibri" w:hAnsi="GOST type B" w:cs="Times New Roman"/>
                <w:i/>
                <w:sz w:val="20"/>
                <w:szCs w:val="20"/>
              </w:rPr>
              <w:t>Отображение на правом индикаторе</w:t>
            </w:r>
          </w:p>
        </w:tc>
        <w:tc>
          <w:tcPr>
            <w:tcW w:w="686" w:type="pct"/>
            <w:vAlign w:val="center"/>
          </w:tcPr>
          <w:p w:rsidR="00B246C8" w:rsidRPr="006740FF" w:rsidRDefault="00B246C8" w:rsidP="006740FF">
            <w:pPr>
              <w:pStyle w:val="a6"/>
              <w:jc w:val="center"/>
              <w:rPr>
                <w:rFonts w:ascii="GOST type B" w:eastAsia="Calibri" w:hAnsi="GOST type B" w:cs="Times New Roman"/>
                <w:i/>
                <w:sz w:val="20"/>
                <w:szCs w:val="20"/>
              </w:rPr>
            </w:pPr>
            <w:r w:rsidRPr="006740FF">
              <w:rPr>
                <w:rFonts w:ascii="GOST type B" w:eastAsia="Calibri" w:hAnsi="GOST type B" w:cs="Times New Roman"/>
                <w:i/>
                <w:sz w:val="20"/>
                <w:szCs w:val="20"/>
              </w:rPr>
              <w:t>Реакция на кнопку «+»</w:t>
            </w:r>
          </w:p>
        </w:tc>
        <w:tc>
          <w:tcPr>
            <w:tcW w:w="686" w:type="pct"/>
            <w:vAlign w:val="center"/>
          </w:tcPr>
          <w:p w:rsidR="00B246C8" w:rsidRPr="006740FF" w:rsidRDefault="00B246C8" w:rsidP="006740FF">
            <w:pPr>
              <w:pStyle w:val="a6"/>
              <w:jc w:val="center"/>
              <w:rPr>
                <w:rFonts w:ascii="GOST type B" w:eastAsia="Calibri" w:hAnsi="GOST type B" w:cs="Times New Roman"/>
                <w:i/>
                <w:sz w:val="20"/>
                <w:szCs w:val="20"/>
              </w:rPr>
            </w:pPr>
            <w:r w:rsidRPr="006740FF">
              <w:rPr>
                <w:rFonts w:ascii="GOST type B" w:eastAsia="Calibri" w:hAnsi="GOST type B" w:cs="Times New Roman"/>
                <w:i/>
                <w:sz w:val="20"/>
                <w:szCs w:val="20"/>
              </w:rPr>
              <w:t>Реакция на кнопку «-»</w:t>
            </w:r>
          </w:p>
        </w:tc>
        <w:tc>
          <w:tcPr>
            <w:tcW w:w="1855" w:type="pct"/>
            <w:vAlign w:val="center"/>
          </w:tcPr>
          <w:p w:rsidR="00B246C8" w:rsidRPr="006740FF" w:rsidRDefault="00B246C8" w:rsidP="006740FF">
            <w:pPr>
              <w:pStyle w:val="a6"/>
              <w:jc w:val="center"/>
              <w:rPr>
                <w:rFonts w:ascii="GOST type B" w:eastAsia="Calibri" w:hAnsi="GOST type B" w:cs="Times New Roman"/>
                <w:i/>
                <w:sz w:val="20"/>
                <w:szCs w:val="20"/>
              </w:rPr>
            </w:pPr>
            <w:r w:rsidRPr="006740FF">
              <w:rPr>
                <w:rFonts w:ascii="GOST type B" w:eastAsia="Calibri" w:hAnsi="GOST type B" w:cs="Times New Roman"/>
                <w:i/>
                <w:sz w:val="20"/>
                <w:szCs w:val="20"/>
              </w:rPr>
              <w:t>Описание</w:t>
            </w:r>
          </w:p>
        </w:tc>
      </w:tr>
      <w:tr w:rsidR="00577844" w:rsidRPr="00B246C8" w:rsidTr="006740FF">
        <w:trPr>
          <w:trHeight w:val="441"/>
        </w:trPr>
        <w:tc>
          <w:tcPr>
            <w:tcW w:w="229" w:type="pct"/>
            <w:vAlign w:val="center"/>
          </w:tcPr>
          <w:p w:rsidR="00B246C8" w:rsidRPr="00B246C8" w:rsidRDefault="00B246C8" w:rsidP="00953681">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1</w:t>
            </w:r>
          </w:p>
        </w:tc>
        <w:tc>
          <w:tcPr>
            <w:tcW w:w="717" w:type="pct"/>
            <w:vAlign w:val="center"/>
          </w:tcPr>
          <w:p w:rsidR="00B246C8" w:rsidRPr="00B246C8" w:rsidRDefault="00577844" w:rsidP="00577844">
            <w:pPr>
              <w:pStyle w:val="a6"/>
              <w:rPr>
                <w:rFonts w:ascii="Calibri" w:eastAsia="Calibri" w:hAnsi="Calibri" w:cs="Times New Roman"/>
                <w:lang w:val="en-US"/>
              </w:rPr>
            </w:pPr>
            <w:r>
              <w:rPr>
                <w:noProof/>
                <w:lang w:eastAsia="ru-RU"/>
              </w:rPr>
              <w:drawing>
                <wp:inline distT="0" distB="0" distL="0" distR="0">
                  <wp:extent cx="485329" cy="252442"/>
                  <wp:effectExtent l="19050" t="0" r="0" b="0"/>
                  <wp:docPr id="15" name="Рисунок 14" descr="Знак минимальная темпе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 минимальная температура.jpg"/>
                          <pic:cNvPicPr/>
                        </pic:nvPicPr>
                        <pic:blipFill>
                          <a:blip r:embed="rId16" cstate="print"/>
                          <a:stretch>
                            <a:fillRect/>
                          </a:stretch>
                        </pic:blipFill>
                        <pic:spPr>
                          <a:xfrm>
                            <a:off x="0" y="0"/>
                            <a:ext cx="485538" cy="252551"/>
                          </a:xfrm>
                          <a:prstGeom prst="rect">
                            <a:avLst/>
                          </a:prstGeom>
                        </pic:spPr>
                      </pic:pic>
                    </a:graphicData>
                  </a:graphic>
                </wp:inline>
              </w:drawing>
            </w:r>
          </w:p>
        </w:tc>
        <w:tc>
          <w:tcPr>
            <w:tcW w:w="826"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lang w:val="en-US"/>
              </w:rPr>
              <w:t>-40 ..</w:t>
            </w:r>
            <w:r w:rsidRPr="00B246C8">
              <w:rPr>
                <w:rFonts w:ascii="GOST type B" w:eastAsia="Calibri" w:hAnsi="GOST type B" w:cs="Times New Roman"/>
                <w:i/>
                <w:sz w:val="20"/>
                <w:szCs w:val="20"/>
              </w:rPr>
              <w:t xml:space="preserve"> </w:t>
            </w:r>
            <w:r w:rsidRPr="00B246C8">
              <w:rPr>
                <w:rFonts w:ascii="GOST type B" w:eastAsia="Calibri" w:hAnsi="GOST type B" w:cs="Times New Roman"/>
                <w:i/>
                <w:sz w:val="20"/>
                <w:szCs w:val="20"/>
                <w:lang w:val="en-US"/>
              </w:rPr>
              <w:t>48</w:t>
            </w:r>
          </w:p>
        </w:tc>
        <w:tc>
          <w:tcPr>
            <w:tcW w:w="686"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 xml:space="preserve">Увеличение до </w:t>
            </w:r>
            <w:r w:rsidRPr="00B246C8">
              <w:rPr>
                <w:rFonts w:ascii="GOST type B" w:eastAsia="Calibri" w:hAnsi="GOST type B" w:cs="Times New Roman"/>
                <w:i/>
                <w:sz w:val="20"/>
                <w:szCs w:val="20"/>
                <w:lang w:val="en-US"/>
              </w:rPr>
              <w:t>Tzad</w:t>
            </w:r>
            <w:r w:rsidRPr="00B246C8">
              <w:rPr>
                <w:rFonts w:ascii="GOST type B" w:eastAsia="Calibri" w:hAnsi="GOST type B" w:cs="Times New Roman"/>
                <w:i/>
                <w:sz w:val="20"/>
                <w:szCs w:val="20"/>
              </w:rPr>
              <w:t>-1</w:t>
            </w:r>
          </w:p>
        </w:tc>
        <w:tc>
          <w:tcPr>
            <w:tcW w:w="686"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Уменьшение до -40</w:t>
            </w:r>
          </w:p>
        </w:tc>
        <w:tc>
          <w:tcPr>
            <w:tcW w:w="1855"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Установка минимальной температуры внутри бокса</w:t>
            </w:r>
          </w:p>
        </w:tc>
      </w:tr>
      <w:tr w:rsidR="00577844" w:rsidRPr="00B246C8" w:rsidTr="006740FF">
        <w:trPr>
          <w:trHeight w:val="441"/>
        </w:trPr>
        <w:tc>
          <w:tcPr>
            <w:tcW w:w="229" w:type="pct"/>
            <w:vAlign w:val="center"/>
          </w:tcPr>
          <w:p w:rsidR="00B246C8" w:rsidRPr="00B246C8" w:rsidRDefault="00B246C8" w:rsidP="00070CA8">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lang w:val="en-US"/>
              </w:rPr>
              <w:t>2</w:t>
            </w:r>
          </w:p>
        </w:tc>
        <w:tc>
          <w:tcPr>
            <w:tcW w:w="717" w:type="pct"/>
            <w:vAlign w:val="center"/>
          </w:tcPr>
          <w:p w:rsidR="00B246C8" w:rsidRPr="00B246C8" w:rsidRDefault="005743FB" w:rsidP="00070CA8">
            <w:pPr>
              <w:pStyle w:val="a6"/>
              <w:rPr>
                <w:rFonts w:ascii="Calibri" w:eastAsia="Calibri" w:hAnsi="Calibri" w:cs="Times New Roman"/>
                <w:sz w:val="20"/>
                <w:szCs w:val="20"/>
                <w:lang w:val="en-US"/>
              </w:rPr>
            </w:pPr>
            <w:r>
              <w:rPr>
                <w:noProof/>
                <w:sz w:val="20"/>
                <w:szCs w:val="20"/>
                <w:lang w:eastAsia="ru-RU"/>
              </w:rPr>
              <w:drawing>
                <wp:inline distT="0" distB="0" distL="0" distR="0">
                  <wp:extent cx="494364" cy="263661"/>
                  <wp:effectExtent l="19050" t="0" r="936" b="0"/>
                  <wp:docPr id="14" name="Рисунок 13" descr="Знак средняя темпе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 средняя температура.jpg"/>
                          <pic:cNvPicPr/>
                        </pic:nvPicPr>
                        <pic:blipFill>
                          <a:blip r:embed="rId17" cstate="print"/>
                          <a:stretch>
                            <a:fillRect/>
                          </a:stretch>
                        </pic:blipFill>
                        <pic:spPr>
                          <a:xfrm>
                            <a:off x="0" y="0"/>
                            <a:ext cx="494523" cy="263746"/>
                          </a:xfrm>
                          <a:prstGeom prst="rect">
                            <a:avLst/>
                          </a:prstGeom>
                        </pic:spPr>
                      </pic:pic>
                    </a:graphicData>
                  </a:graphic>
                </wp:inline>
              </w:drawing>
            </w:r>
          </w:p>
        </w:tc>
        <w:tc>
          <w:tcPr>
            <w:tcW w:w="826"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rPr>
              <w:t xml:space="preserve">-39.. </w:t>
            </w:r>
            <w:r w:rsidRPr="00B246C8">
              <w:rPr>
                <w:rFonts w:ascii="GOST type B" w:eastAsia="Calibri" w:hAnsi="GOST type B" w:cs="Times New Roman"/>
                <w:i/>
                <w:sz w:val="20"/>
                <w:szCs w:val="20"/>
                <w:lang w:val="en-US"/>
              </w:rPr>
              <w:t>49</w:t>
            </w:r>
          </w:p>
        </w:tc>
        <w:tc>
          <w:tcPr>
            <w:tcW w:w="686"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 xml:space="preserve">Увеличение до </w:t>
            </w:r>
            <w:r w:rsidRPr="00B246C8">
              <w:rPr>
                <w:rFonts w:ascii="GOST type B" w:eastAsia="Calibri" w:hAnsi="GOST type B" w:cs="Times New Roman"/>
                <w:i/>
                <w:sz w:val="20"/>
                <w:szCs w:val="20"/>
                <w:lang w:val="en-US"/>
              </w:rPr>
              <w:t>Tmax</w:t>
            </w:r>
            <w:r w:rsidRPr="00B246C8">
              <w:rPr>
                <w:rFonts w:ascii="GOST type B" w:eastAsia="Calibri" w:hAnsi="GOST type B" w:cs="Times New Roman"/>
                <w:i/>
                <w:sz w:val="20"/>
                <w:szCs w:val="20"/>
              </w:rPr>
              <w:t>-1</w:t>
            </w:r>
          </w:p>
        </w:tc>
        <w:tc>
          <w:tcPr>
            <w:tcW w:w="686"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 xml:space="preserve">Уменьшение до </w:t>
            </w:r>
            <w:r w:rsidRPr="00B246C8">
              <w:rPr>
                <w:rFonts w:ascii="GOST type B" w:eastAsia="Calibri" w:hAnsi="GOST type B" w:cs="Times New Roman"/>
                <w:i/>
                <w:sz w:val="20"/>
                <w:szCs w:val="20"/>
                <w:lang w:val="en-US"/>
              </w:rPr>
              <w:t>Tmin</w:t>
            </w:r>
            <w:r w:rsidRPr="00B246C8">
              <w:rPr>
                <w:rFonts w:ascii="GOST type B" w:eastAsia="Calibri" w:hAnsi="GOST type B" w:cs="Times New Roman"/>
                <w:i/>
                <w:sz w:val="20"/>
                <w:szCs w:val="20"/>
              </w:rPr>
              <w:t>+1</w:t>
            </w:r>
          </w:p>
        </w:tc>
        <w:tc>
          <w:tcPr>
            <w:tcW w:w="1855"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Установка заданной   температуры внутри бокса</w:t>
            </w:r>
          </w:p>
        </w:tc>
      </w:tr>
      <w:tr w:rsidR="00577844" w:rsidRPr="00B246C8" w:rsidTr="006740FF">
        <w:trPr>
          <w:trHeight w:val="441"/>
        </w:trPr>
        <w:tc>
          <w:tcPr>
            <w:tcW w:w="229" w:type="pct"/>
            <w:vAlign w:val="center"/>
          </w:tcPr>
          <w:p w:rsidR="00B246C8" w:rsidRPr="00B246C8" w:rsidRDefault="00B246C8" w:rsidP="00953681">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lang w:val="en-US"/>
              </w:rPr>
              <w:t>3</w:t>
            </w:r>
          </w:p>
        </w:tc>
        <w:tc>
          <w:tcPr>
            <w:tcW w:w="717" w:type="pct"/>
            <w:vAlign w:val="center"/>
          </w:tcPr>
          <w:p w:rsidR="00B246C8" w:rsidRPr="00B246C8" w:rsidRDefault="00070CA8" w:rsidP="005743FB">
            <w:pPr>
              <w:pStyle w:val="a6"/>
              <w:rPr>
                <w:rFonts w:ascii="Calibri" w:eastAsia="Calibri" w:hAnsi="Calibri" w:cs="Times New Roman"/>
                <w:lang w:val="en-US"/>
              </w:rPr>
            </w:pPr>
            <w:r>
              <w:rPr>
                <w:noProof/>
                <w:lang w:eastAsia="ru-RU"/>
              </w:rPr>
              <w:drawing>
                <wp:inline distT="0" distB="0" distL="0" distR="0">
                  <wp:extent cx="502663" cy="263721"/>
                  <wp:effectExtent l="19050" t="0" r="0" b="0"/>
                  <wp:docPr id="13" name="Рисунок 12" descr="Знак максимальная темпе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 максимальная температура.jpg"/>
                          <pic:cNvPicPr/>
                        </pic:nvPicPr>
                        <pic:blipFill>
                          <a:blip r:embed="rId18" cstate="print"/>
                          <a:stretch>
                            <a:fillRect/>
                          </a:stretch>
                        </pic:blipFill>
                        <pic:spPr>
                          <a:xfrm>
                            <a:off x="0" y="0"/>
                            <a:ext cx="503421" cy="264119"/>
                          </a:xfrm>
                          <a:prstGeom prst="rect">
                            <a:avLst/>
                          </a:prstGeom>
                        </pic:spPr>
                      </pic:pic>
                    </a:graphicData>
                  </a:graphic>
                </wp:inline>
              </w:drawing>
            </w:r>
          </w:p>
        </w:tc>
        <w:tc>
          <w:tcPr>
            <w:tcW w:w="826"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rPr>
              <w:t xml:space="preserve">-38 .. </w:t>
            </w:r>
            <w:r w:rsidRPr="00B246C8">
              <w:rPr>
                <w:rFonts w:ascii="GOST type B" w:eastAsia="Calibri" w:hAnsi="GOST type B" w:cs="Times New Roman"/>
                <w:i/>
                <w:sz w:val="20"/>
                <w:szCs w:val="20"/>
                <w:lang w:val="en-US"/>
              </w:rPr>
              <w:t>50</w:t>
            </w:r>
          </w:p>
        </w:tc>
        <w:tc>
          <w:tcPr>
            <w:tcW w:w="686"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rPr>
              <w:t>Увеличение до 50</w:t>
            </w:r>
          </w:p>
        </w:tc>
        <w:tc>
          <w:tcPr>
            <w:tcW w:w="686"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 xml:space="preserve">Уменьшение до </w:t>
            </w:r>
            <w:r w:rsidRPr="00B246C8">
              <w:rPr>
                <w:rFonts w:ascii="GOST type B" w:eastAsia="Calibri" w:hAnsi="GOST type B" w:cs="Times New Roman"/>
                <w:i/>
                <w:sz w:val="20"/>
                <w:szCs w:val="20"/>
                <w:lang w:val="en-US"/>
              </w:rPr>
              <w:t>Tzad</w:t>
            </w:r>
            <w:r w:rsidRPr="00B246C8">
              <w:rPr>
                <w:rFonts w:ascii="GOST type B" w:eastAsia="Calibri" w:hAnsi="GOST type B" w:cs="Times New Roman"/>
                <w:i/>
                <w:sz w:val="20"/>
                <w:szCs w:val="20"/>
              </w:rPr>
              <w:t>+1</w:t>
            </w:r>
          </w:p>
        </w:tc>
        <w:tc>
          <w:tcPr>
            <w:tcW w:w="1855"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Установка максимальной температуры внутри бокса</w:t>
            </w:r>
          </w:p>
        </w:tc>
      </w:tr>
      <w:tr w:rsidR="00577844" w:rsidRPr="00B246C8" w:rsidTr="006740FF">
        <w:trPr>
          <w:trHeight w:val="441"/>
        </w:trPr>
        <w:tc>
          <w:tcPr>
            <w:tcW w:w="229" w:type="pct"/>
            <w:vAlign w:val="center"/>
          </w:tcPr>
          <w:p w:rsidR="00B246C8" w:rsidRPr="00B246C8" w:rsidRDefault="00B246C8" w:rsidP="00953681">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lang w:val="en-US"/>
              </w:rPr>
              <w:t>4</w:t>
            </w:r>
          </w:p>
        </w:tc>
        <w:tc>
          <w:tcPr>
            <w:tcW w:w="717" w:type="pct"/>
            <w:vAlign w:val="center"/>
          </w:tcPr>
          <w:p w:rsidR="00B246C8" w:rsidRPr="00577844" w:rsidRDefault="00577844" w:rsidP="00577844">
            <w:pPr>
              <w:pStyle w:val="a6"/>
              <w:rPr>
                <w:rFonts w:ascii="Calibri" w:eastAsia="Calibri" w:hAnsi="Calibri" w:cs="Times New Roman"/>
              </w:rPr>
            </w:pPr>
            <w:r>
              <w:rPr>
                <w:noProof/>
                <w:lang w:eastAsia="ru-RU"/>
              </w:rPr>
              <w:drawing>
                <wp:inline distT="0" distB="0" distL="0" distR="0">
                  <wp:extent cx="508407" cy="269156"/>
                  <wp:effectExtent l="19050" t="0" r="5943" b="0"/>
                  <wp:docPr id="16" name="Рисунок 15" descr="Знак максимальная температура радиа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 максимальная температура радиатора.jpg"/>
                          <pic:cNvPicPr/>
                        </pic:nvPicPr>
                        <pic:blipFill>
                          <a:blip r:embed="rId19" cstate="print"/>
                          <a:stretch>
                            <a:fillRect/>
                          </a:stretch>
                        </pic:blipFill>
                        <pic:spPr>
                          <a:xfrm>
                            <a:off x="0" y="0"/>
                            <a:ext cx="508407" cy="269156"/>
                          </a:xfrm>
                          <a:prstGeom prst="rect">
                            <a:avLst/>
                          </a:prstGeom>
                        </pic:spPr>
                      </pic:pic>
                    </a:graphicData>
                  </a:graphic>
                </wp:inline>
              </w:drawing>
            </w:r>
          </w:p>
        </w:tc>
        <w:tc>
          <w:tcPr>
            <w:tcW w:w="826"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lang w:val="en-US"/>
              </w:rPr>
              <w:t>-30 .. 90</w:t>
            </w:r>
          </w:p>
        </w:tc>
        <w:tc>
          <w:tcPr>
            <w:tcW w:w="686" w:type="pct"/>
            <w:vAlign w:val="center"/>
          </w:tcPr>
          <w:p w:rsidR="00B246C8" w:rsidRPr="00B246C8" w:rsidRDefault="00B246C8" w:rsidP="003E7490">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rPr>
              <w:t xml:space="preserve">Увеличение </w:t>
            </w:r>
            <w:r w:rsidRPr="00B246C8">
              <w:rPr>
                <w:rFonts w:ascii="GOST type B" w:eastAsia="Calibri" w:hAnsi="GOST type B" w:cs="Times New Roman"/>
                <w:i/>
                <w:sz w:val="20"/>
                <w:szCs w:val="20"/>
              </w:rPr>
              <w:lastRenderedPageBreak/>
              <w:t xml:space="preserve">до </w:t>
            </w:r>
            <w:r w:rsidR="003E7490">
              <w:rPr>
                <w:rFonts w:ascii="GOST type B" w:hAnsi="GOST type B"/>
                <w:i/>
                <w:sz w:val="20"/>
                <w:szCs w:val="20"/>
              </w:rPr>
              <w:t>90</w:t>
            </w:r>
          </w:p>
        </w:tc>
        <w:tc>
          <w:tcPr>
            <w:tcW w:w="686" w:type="pct"/>
            <w:vAlign w:val="center"/>
          </w:tcPr>
          <w:p w:rsidR="00B246C8" w:rsidRPr="00B246C8" w:rsidRDefault="00B246C8" w:rsidP="003E7490">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rPr>
              <w:lastRenderedPageBreak/>
              <w:t xml:space="preserve">Уменьшение </w:t>
            </w:r>
            <w:r w:rsidRPr="00B246C8">
              <w:rPr>
                <w:rFonts w:ascii="GOST type B" w:eastAsia="Calibri" w:hAnsi="GOST type B" w:cs="Times New Roman"/>
                <w:i/>
                <w:sz w:val="20"/>
                <w:szCs w:val="20"/>
              </w:rPr>
              <w:lastRenderedPageBreak/>
              <w:t xml:space="preserve">до </w:t>
            </w:r>
            <w:r w:rsidR="003E7490">
              <w:rPr>
                <w:rFonts w:ascii="GOST type B" w:hAnsi="GOST type B"/>
                <w:i/>
                <w:sz w:val="20"/>
                <w:szCs w:val="20"/>
              </w:rPr>
              <w:t>-3</w:t>
            </w:r>
            <w:r w:rsidRPr="00B246C8">
              <w:rPr>
                <w:rFonts w:ascii="GOST type B" w:eastAsia="Calibri" w:hAnsi="GOST type B" w:cs="Times New Roman"/>
                <w:i/>
                <w:sz w:val="20"/>
                <w:szCs w:val="20"/>
              </w:rPr>
              <w:t>0</w:t>
            </w:r>
          </w:p>
        </w:tc>
        <w:tc>
          <w:tcPr>
            <w:tcW w:w="1855"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lastRenderedPageBreak/>
              <w:t xml:space="preserve">Установка максимальной </w:t>
            </w:r>
            <w:r w:rsidRPr="00B246C8">
              <w:rPr>
                <w:rFonts w:ascii="GOST type B" w:eastAsia="Calibri" w:hAnsi="GOST type B" w:cs="Times New Roman"/>
                <w:i/>
                <w:sz w:val="20"/>
                <w:szCs w:val="20"/>
              </w:rPr>
              <w:lastRenderedPageBreak/>
              <w:t>температуры радиатора</w:t>
            </w:r>
          </w:p>
        </w:tc>
      </w:tr>
      <w:tr w:rsidR="00577844" w:rsidRPr="00B246C8" w:rsidTr="006740FF">
        <w:trPr>
          <w:trHeight w:val="441"/>
        </w:trPr>
        <w:tc>
          <w:tcPr>
            <w:tcW w:w="229" w:type="pct"/>
            <w:vAlign w:val="center"/>
          </w:tcPr>
          <w:p w:rsidR="00B246C8" w:rsidRPr="00B246C8" w:rsidRDefault="00B246C8" w:rsidP="00953681">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lang w:val="en-US"/>
              </w:rPr>
              <w:lastRenderedPageBreak/>
              <w:t>5</w:t>
            </w:r>
          </w:p>
        </w:tc>
        <w:tc>
          <w:tcPr>
            <w:tcW w:w="717" w:type="pct"/>
            <w:vAlign w:val="center"/>
          </w:tcPr>
          <w:p w:rsidR="00B246C8" w:rsidRPr="00577844" w:rsidRDefault="00577844" w:rsidP="00577844">
            <w:pPr>
              <w:pStyle w:val="a6"/>
              <w:rPr>
                <w:rFonts w:ascii="Calibri" w:eastAsia="Calibri" w:hAnsi="Calibri" w:cs="Times New Roman"/>
              </w:rPr>
            </w:pPr>
            <w:r>
              <w:rPr>
                <w:noProof/>
                <w:lang w:eastAsia="ru-RU"/>
              </w:rPr>
              <w:drawing>
                <wp:inline distT="0" distB="0" distL="0" distR="0">
                  <wp:extent cx="513111" cy="274881"/>
                  <wp:effectExtent l="19050" t="0" r="1239" b="0"/>
                  <wp:docPr id="17" name="Рисунок 16" descr="Знак Mod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 ModBus.jpg"/>
                          <pic:cNvPicPr/>
                        </pic:nvPicPr>
                        <pic:blipFill>
                          <a:blip r:embed="rId20" cstate="print"/>
                          <a:stretch>
                            <a:fillRect/>
                          </a:stretch>
                        </pic:blipFill>
                        <pic:spPr>
                          <a:xfrm>
                            <a:off x="0" y="0"/>
                            <a:ext cx="512909" cy="274773"/>
                          </a:xfrm>
                          <a:prstGeom prst="rect">
                            <a:avLst/>
                          </a:prstGeom>
                        </pic:spPr>
                      </pic:pic>
                    </a:graphicData>
                  </a:graphic>
                </wp:inline>
              </w:drawing>
            </w:r>
          </w:p>
        </w:tc>
        <w:tc>
          <w:tcPr>
            <w:tcW w:w="826"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lang w:val="en-US"/>
              </w:rPr>
              <w:t>1 .. 240</w:t>
            </w:r>
          </w:p>
        </w:tc>
        <w:tc>
          <w:tcPr>
            <w:tcW w:w="686"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rPr>
              <w:t>Увеличение до 240</w:t>
            </w:r>
          </w:p>
        </w:tc>
        <w:tc>
          <w:tcPr>
            <w:tcW w:w="686"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rPr>
              <w:t>Уменьшение до 1</w:t>
            </w:r>
          </w:p>
        </w:tc>
        <w:tc>
          <w:tcPr>
            <w:tcW w:w="1855"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rPr>
              <w:t xml:space="preserve">Установка </w:t>
            </w:r>
            <w:r w:rsidRPr="00B246C8">
              <w:rPr>
                <w:rFonts w:ascii="GOST type B" w:eastAsia="Calibri" w:hAnsi="GOST type B" w:cs="Times New Roman"/>
                <w:i/>
                <w:sz w:val="20"/>
                <w:szCs w:val="20"/>
                <w:lang w:val="en-US"/>
              </w:rPr>
              <w:t>адрес</w:t>
            </w:r>
            <w:r w:rsidRPr="00B246C8">
              <w:rPr>
                <w:rFonts w:ascii="GOST type B" w:eastAsia="Calibri" w:hAnsi="GOST type B" w:cs="Times New Roman"/>
                <w:i/>
                <w:sz w:val="20"/>
                <w:szCs w:val="20"/>
              </w:rPr>
              <w:t>а</w:t>
            </w:r>
            <w:r w:rsidRPr="00B246C8">
              <w:rPr>
                <w:rFonts w:ascii="GOST type B" w:eastAsia="Calibri" w:hAnsi="GOST type B" w:cs="Times New Roman"/>
                <w:i/>
                <w:sz w:val="20"/>
                <w:szCs w:val="20"/>
                <w:lang w:val="en-US"/>
              </w:rPr>
              <w:t xml:space="preserve"> MODBUS</w:t>
            </w:r>
          </w:p>
        </w:tc>
      </w:tr>
      <w:tr w:rsidR="00577844" w:rsidRPr="00B246C8" w:rsidTr="006740FF">
        <w:trPr>
          <w:trHeight w:val="441"/>
        </w:trPr>
        <w:tc>
          <w:tcPr>
            <w:tcW w:w="229" w:type="pct"/>
            <w:vAlign w:val="center"/>
          </w:tcPr>
          <w:p w:rsidR="00B246C8" w:rsidRPr="00B246C8" w:rsidRDefault="00B246C8" w:rsidP="00953681">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lang w:val="en-US"/>
              </w:rPr>
              <w:t>6</w:t>
            </w:r>
          </w:p>
        </w:tc>
        <w:tc>
          <w:tcPr>
            <w:tcW w:w="717" w:type="pct"/>
            <w:vAlign w:val="center"/>
          </w:tcPr>
          <w:p w:rsidR="00B246C8" w:rsidRPr="00577844" w:rsidRDefault="00577844" w:rsidP="00577844">
            <w:pPr>
              <w:pStyle w:val="a6"/>
              <w:rPr>
                <w:rFonts w:ascii="Calibri" w:eastAsia="Calibri" w:hAnsi="Calibri" w:cs="Times New Roman"/>
              </w:rPr>
            </w:pPr>
            <w:r>
              <w:rPr>
                <w:noProof/>
                <w:lang w:eastAsia="ru-RU"/>
              </w:rPr>
              <w:drawing>
                <wp:inline distT="0" distB="0" distL="0" distR="0">
                  <wp:extent cx="523581" cy="280490"/>
                  <wp:effectExtent l="19050" t="0" r="0" b="0"/>
                  <wp:docPr id="18" name="Рисунок 17" descr="Знак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 Out.jpg"/>
                          <pic:cNvPicPr/>
                        </pic:nvPicPr>
                        <pic:blipFill>
                          <a:blip r:embed="rId21" cstate="print"/>
                          <a:stretch>
                            <a:fillRect/>
                          </a:stretch>
                        </pic:blipFill>
                        <pic:spPr>
                          <a:xfrm>
                            <a:off x="0" y="0"/>
                            <a:ext cx="523375" cy="280380"/>
                          </a:xfrm>
                          <a:prstGeom prst="rect">
                            <a:avLst/>
                          </a:prstGeom>
                        </pic:spPr>
                      </pic:pic>
                    </a:graphicData>
                  </a:graphic>
                </wp:inline>
              </w:drawing>
            </w:r>
          </w:p>
        </w:tc>
        <w:tc>
          <w:tcPr>
            <w:tcW w:w="826"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lang w:val="en-US"/>
              </w:rPr>
              <w:t>0, 1, 2</w:t>
            </w:r>
          </w:p>
        </w:tc>
        <w:tc>
          <w:tcPr>
            <w:tcW w:w="686" w:type="pct"/>
            <w:vAlign w:val="center"/>
          </w:tcPr>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rPr>
              <w:t>Увеличение до 2</w:t>
            </w:r>
          </w:p>
        </w:tc>
        <w:tc>
          <w:tcPr>
            <w:tcW w:w="686"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Уменьшение</w:t>
            </w:r>
          </w:p>
          <w:p w:rsidR="00B246C8" w:rsidRPr="00B246C8" w:rsidRDefault="00B246C8" w:rsidP="006740FF">
            <w:pPr>
              <w:jc w:val="center"/>
              <w:rPr>
                <w:rFonts w:ascii="GOST type B" w:eastAsia="Calibri" w:hAnsi="GOST type B" w:cs="Times New Roman"/>
                <w:i/>
                <w:sz w:val="20"/>
                <w:szCs w:val="20"/>
                <w:lang w:val="en-US"/>
              </w:rPr>
            </w:pPr>
            <w:r w:rsidRPr="00B246C8">
              <w:rPr>
                <w:rFonts w:ascii="GOST type B" w:eastAsia="Calibri" w:hAnsi="GOST type B" w:cs="Times New Roman"/>
                <w:i/>
                <w:sz w:val="20"/>
                <w:szCs w:val="20"/>
              </w:rPr>
              <w:t>До 0</w:t>
            </w:r>
          </w:p>
        </w:tc>
        <w:tc>
          <w:tcPr>
            <w:tcW w:w="1855" w:type="pct"/>
            <w:vAlign w:val="center"/>
          </w:tcPr>
          <w:p w:rsidR="00B246C8" w:rsidRPr="00B246C8" w:rsidRDefault="00B246C8" w:rsidP="006740FF">
            <w:pPr>
              <w:jc w:val="center"/>
              <w:rPr>
                <w:rFonts w:ascii="GOST type B" w:eastAsia="Calibri" w:hAnsi="GOST type B" w:cs="Times New Roman"/>
                <w:i/>
                <w:sz w:val="20"/>
                <w:szCs w:val="20"/>
              </w:rPr>
            </w:pPr>
            <w:r w:rsidRPr="00B246C8">
              <w:rPr>
                <w:rFonts w:ascii="GOST type B" w:eastAsia="Calibri" w:hAnsi="GOST type B" w:cs="Times New Roman"/>
                <w:i/>
                <w:sz w:val="20"/>
                <w:szCs w:val="20"/>
              </w:rPr>
              <w:t>Задание режима отображения правого индикатора</w:t>
            </w:r>
          </w:p>
        </w:tc>
      </w:tr>
    </w:tbl>
    <w:p w:rsidR="00B246C8" w:rsidRDefault="00B246C8" w:rsidP="00B246C8"/>
    <w:p w:rsidR="003E7490" w:rsidRDefault="003E7490" w:rsidP="003E7490">
      <w:pPr>
        <w:ind w:firstLine="567"/>
        <w:rPr>
          <w:rFonts w:ascii="GOST type B" w:hAnsi="GOST type B"/>
          <w:i/>
        </w:rPr>
      </w:pPr>
      <w:r>
        <w:rPr>
          <w:rFonts w:ascii="GOST type B" w:hAnsi="GOST type B"/>
          <w:i/>
        </w:rPr>
        <w:t xml:space="preserve">В таблице 1 по порядку приведены режимы изменения уставок устройства </w:t>
      </w:r>
      <w:r w:rsidR="00FE6D69">
        <w:rPr>
          <w:rFonts w:ascii="GOST type B" w:hAnsi="GOST type B"/>
          <w:i/>
        </w:rPr>
        <w:t>РИЗУР-</w:t>
      </w:r>
      <w:r>
        <w:rPr>
          <w:rFonts w:ascii="GOST type B" w:hAnsi="GOST type B"/>
          <w:i/>
        </w:rPr>
        <w:t>ЦСУ</w:t>
      </w:r>
      <w:r w:rsidR="00FE6D69">
        <w:rPr>
          <w:rFonts w:ascii="GOST type B" w:hAnsi="GOST type B"/>
          <w:i/>
        </w:rPr>
        <w:t>-</w:t>
      </w:r>
      <w:r>
        <w:rPr>
          <w:rFonts w:ascii="GOST type B" w:hAnsi="GOST type B"/>
          <w:i/>
        </w:rPr>
        <w:t>2 в соответствии с нажатием кнопки «</w:t>
      </w:r>
      <w:r w:rsidRPr="005D49C8">
        <w:rPr>
          <w:rFonts w:ascii="GOST type B" w:hAnsi="GOST type B"/>
          <w:i/>
        </w:rPr>
        <w:sym w:font="Symbol" w:char="F0AE"/>
      </w:r>
      <w:r>
        <w:rPr>
          <w:rFonts w:ascii="GOST type B" w:hAnsi="GOST type B"/>
          <w:i/>
        </w:rPr>
        <w:t>».</w:t>
      </w:r>
    </w:p>
    <w:p w:rsidR="003E7490" w:rsidRPr="00FE6D69" w:rsidRDefault="003E7490" w:rsidP="003E7490">
      <w:pPr>
        <w:ind w:firstLine="567"/>
        <w:rPr>
          <w:rFonts w:ascii="GOST type B" w:hAnsi="GOST type B"/>
          <w:i/>
        </w:rPr>
      </w:pPr>
      <w:r>
        <w:rPr>
          <w:rFonts w:ascii="GOST type B" w:hAnsi="GOST type B"/>
          <w:i/>
        </w:rPr>
        <w:t>В режиме «</w:t>
      </w:r>
      <w:r>
        <w:rPr>
          <w:rFonts w:ascii="GOST type B" w:hAnsi="GOST type B"/>
          <w:i/>
          <w:lang w:val="en-US"/>
        </w:rPr>
        <w:t>bus</w:t>
      </w:r>
      <w:r>
        <w:rPr>
          <w:rFonts w:ascii="GOST type B" w:hAnsi="GOST type B"/>
          <w:i/>
        </w:rPr>
        <w:t xml:space="preserve">» задается адрес устройства на линии связи </w:t>
      </w:r>
      <w:r>
        <w:rPr>
          <w:rFonts w:ascii="GOST type B" w:hAnsi="GOST type B"/>
          <w:i/>
          <w:lang w:val="en-US"/>
        </w:rPr>
        <w:t>RS</w:t>
      </w:r>
      <w:r>
        <w:rPr>
          <w:rFonts w:ascii="GOST type B" w:hAnsi="GOST type B"/>
          <w:i/>
        </w:rPr>
        <w:t>48</w:t>
      </w:r>
      <w:r w:rsidRPr="003E7490">
        <w:rPr>
          <w:rFonts w:ascii="GOST type B" w:hAnsi="GOST type B"/>
          <w:i/>
        </w:rPr>
        <w:t xml:space="preserve">5 </w:t>
      </w:r>
      <w:r>
        <w:rPr>
          <w:rFonts w:ascii="GOST type B" w:hAnsi="GOST type B"/>
          <w:i/>
        </w:rPr>
        <w:t xml:space="preserve"> протокола </w:t>
      </w:r>
      <w:r>
        <w:rPr>
          <w:rFonts w:ascii="GOST type B" w:hAnsi="GOST type B"/>
          <w:i/>
          <w:lang w:val="en-US"/>
        </w:rPr>
        <w:t>ModBus</w:t>
      </w:r>
      <w:r w:rsidRPr="003E7490">
        <w:rPr>
          <w:rFonts w:ascii="GOST type B" w:hAnsi="GOST type B"/>
          <w:i/>
        </w:rPr>
        <w:t xml:space="preserve">. </w:t>
      </w:r>
      <w:r>
        <w:rPr>
          <w:rFonts w:ascii="GOST type B" w:hAnsi="GOST type B"/>
          <w:i/>
        </w:rPr>
        <w:t xml:space="preserve">При установке адреса, проверка осуществляется подключением устройства к линии связи и посылкой запросов на данный адрес. При этом на передней панели должен мигать синий индикатор </w:t>
      </w:r>
      <w:r>
        <w:rPr>
          <w:rFonts w:ascii="GOST type B" w:hAnsi="GOST type B"/>
          <w:i/>
          <w:lang w:val="en-US"/>
        </w:rPr>
        <w:t>RS</w:t>
      </w:r>
      <w:r w:rsidRPr="003E7490">
        <w:rPr>
          <w:rFonts w:ascii="GOST type B" w:hAnsi="GOST type B"/>
          <w:i/>
        </w:rPr>
        <w:t>485.</w:t>
      </w:r>
    </w:p>
    <w:p w:rsidR="003F53F6" w:rsidRDefault="003F53F6" w:rsidP="003E7490">
      <w:pPr>
        <w:ind w:firstLine="567"/>
        <w:rPr>
          <w:rFonts w:ascii="GOST type B" w:hAnsi="GOST type B"/>
          <w:i/>
        </w:rPr>
      </w:pPr>
      <w:r>
        <w:rPr>
          <w:rFonts w:ascii="GOST type B" w:hAnsi="GOST type B"/>
          <w:i/>
        </w:rPr>
        <w:t xml:space="preserve">В режиме </w:t>
      </w:r>
      <w:r>
        <w:rPr>
          <w:rFonts w:ascii="GOST type B" w:hAnsi="GOST type B"/>
          <w:i/>
          <w:lang w:val="en-US"/>
        </w:rPr>
        <w:t>out</w:t>
      </w:r>
      <w:r>
        <w:rPr>
          <w:rFonts w:ascii="GOST type B" w:hAnsi="GOST type B"/>
          <w:i/>
        </w:rPr>
        <w:t xml:space="preserve"> задается вариант отображения на индикаторе </w:t>
      </w:r>
      <w:r>
        <w:rPr>
          <w:rFonts w:ascii="GOST type B" w:hAnsi="GOST type B"/>
          <w:i/>
          <w:lang w:val="en-US"/>
        </w:rPr>
        <w:t>HG</w:t>
      </w:r>
      <w:r w:rsidRPr="003F53F6">
        <w:rPr>
          <w:rFonts w:ascii="GOST type B" w:hAnsi="GOST type B"/>
          <w:i/>
        </w:rPr>
        <w:t>2</w:t>
      </w:r>
      <w:r>
        <w:rPr>
          <w:rFonts w:ascii="GOST type B" w:hAnsi="GOST type B"/>
          <w:i/>
        </w:rPr>
        <w:t>(правый цифровой индикатор)</w:t>
      </w:r>
      <w:r w:rsidRPr="003F53F6">
        <w:rPr>
          <w:rFonts w:ascii="GOST type B" w:hAnsi="GOST type B"/>
          <w:i/>
        </w:rPr>
        <w:t xml:space="preserve">. </w:t>
      </w:r>
      <w:r>
        <w:rPr>
          <w:rFonts w:ascii="GOST type B" w:hAnsi="GOST type B"/>
          <w:i/>
        </w:rPr>
        <w:t>Варианты приведены в таблице 2.</w:t>
      </w:r>
    </w:p>
    <w:p w:rsidR="003F53F6" w:rsidRDefault="003F53F6" w:rsidP="003E7490">
      <w:pPr>
        <w:ind w:firstLine="567"/>
        <w:rPr>
          <w:rFonts w:ascii="GOST type B" w:hAnsi="GOST type B"/>
          <w:i/>
        </w:rPr>
      </w:pPr>
    </w:p>
    <w:p w:rsidR="003F53F6" w:rsidRPr="003F53F6" w:rsidRDefault="003F53F6" w:rsidP="003F53F6">
      <w:pPr>
        <w:rPr>
          <w:rFonts w:ascii="GOST type B" w:eastAsia="Calibri" w:hAnsi="GOST type B" w:cs="Times New Roman"/>
          <w:i/>
          <w:u w:val="single"/>
        </w:rPr>
      </w:pPr>
      <w:r w:rsidRPr="003F53F6">
        <w:rPr>
          <w:rFonts w:ascii="GOST type B" w:eastAsia="Calibri" w:hAnsi="GOST type B" w:cs="Times New Roman"/>
          <w:i/>
          <w:u w:val="single"/>
        </w:rPr>
        <w:t>Режимы отображения правого индикатора</w:t>
      </w:r>
      <w:r w:rsidRPr="003F53F6">
        <w:rPr>
          <w:rFonts w:ascii="GOST type B" w:hAnsi="GOST type B"/>
          <w:i/>
          <w:u w:val="single"/>
        </w:rPr>
        <w:t xml:space="preserve"> Таблица 2</w:t>
      </w:r>
    </w:p>
    <w:tbl>
      <w:tblPr>
        <w:tblW w:w="3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7411"/>
      </w:tblGrid>
      <w:tr w:rsidR="003F53F6" w:rsidRPr="003F53F6" w:rsidTr="003F53F6">
        <w:trPr>
          <w:trHeight w:val="441"/>
        </w:trPr>
        <w:tc>
          <w:tcPr>
            <w:tcW w:w="404" w:type="pct"/>
            <w:vAlign w:val="center"/>
          </w:tcPr>
          <w:p w:rsidR="003F53F6" w:rsidRPr="003F53F6" w:rsidRDefault="003F53F6" w:rsidP="00953681">
            <w:pPr>
              <w:jc w:val="center"/>
              <w:rPr>
                <w:rFonts w:ascii="GOST type B" w:eastAsia="Calibri" w:hAnsi="GOST type B" w:cs="Times New Roman"/>
                <w:b/>
                <w:i/>
                <w:sz w:val="20"/>
                <w:szCs w:val="20"/>
              </w:rPr>
            </w:pPr>
            <w:r w:rsidRPr="003F53F6">
              <w:rPr>
                <w:rFonts w:ascii="GOST type B" w:eastAsia="Calibri" w:hAnsi="GOST type B" w:cs="Times New Roman"/>
                <w:b/>
                <w:i/>
                <w:sz w:val="20"/>
                <w:szCs w:val="20"/>
              </w:rPr>
              <w:t>№</w:t>
            </w:r>
          </w:p>
        </w:tc>
        <w:tc>
          <w:tcPr>
            <w:tcW w:w="4595" w:type="pct"/>
          </w:tcPr>
          <w:p w:rsidR="003F53F6" w:rsidRPr="003F53F6" w:rsidRDefault="003F53F6" w:rsidP="00953681">
            <w:pPr>
              <w:jc w:val="center"/>
              <w:rPr>
                <w:rFonts w:ascii="GOST type B" w:eastAsia="Calibri" w:hAnsi="GOST type B" w:cs="Times New Roman"/>
                <w:b/>
                <w:i/>
                <w:sz w:val="20"/>
                <w:szCs w:val="20"/>
              </w:rPr>
            </w:pPr>
            <w:r w:rsidRPr="003F53F6">
              <w:rPr>
                <w:rFonts w:ascii="GOST type B" w:eastAsia="Calibri" w:hAnsi="GOST type B" w:cs="Times New Roman"/>
                <w:b/>
                <w:i/>
                <w:sz w:val="20"/>
                <w:szCs w:val="20"/>
              </w:rPr>
              <w:t>Описание режима отображения</w:t>
            </w:r>
          </w:p>
        </w:tc>
      </w:tr>
      <w:tr w:rsidR="003F53F6" w:rsidRPr="003F53F6" w:rsidTr="003F53F6">
        <w:trPr>
          <w:trHeight w:val="441"/>
        </w:trPr>
        <w:tc>
          <w:tcPr>
            <w:tcW w:w="404" w:type="pct"/>
            <w:vAlign w:val="center"/>
          </w:tcPr>
          <w:p w:rsidR="003F53F6" w:rsidRPr="003F53F6" w:rsidRDefault="003F53F6" w:rsidP="00953681">
            <w:pPr>
              <w:jc w:val="center"/>
              <w:rPr>
                <w:rFonts w:ascii="GOST type B" w:eastAsia="Calibri" w:hAnsi="GOST type B" w:cs="Times New Roman"/>
                <w:i/>
                <w:sz w:val="20"/>
                <w:szCs w:val="20"/>
              </w:rPr>
            </w:pPr>
            <w:r w:rsidRPr="003F53F6">
              <w:rPr>
                <w:rFonts w:ascii="GOST type B" w:eastAsia="Calibri" w:hAnsi="GOST type B" w:cs="Times New Roman"/>
                <w:i/>
                <w:sz w:val="20"/>
                <w:szCs w:val="20"/>
              </w:rPr>
              <w:t>0</w:t>
            </w:r>
          </w:p>
        </w:tc>
        <w:tc>
          <w:tcPr>
            <w:tcW w:w="4596" w:type="pct"/>
          </w:tcPr>
          <w:p w:rsidR="003F53F6" w:rsidRPr="003F53F6" w:rsidRDefault="003F53F6" w:rsidP="003F53F6">
            <w:pPr>
              <w:rPr>
                <w:rFonts w:ascii="GOST type B" w:eastAsia="Calibri" w:hAnsi="GOST type B" w:cs="Times New Roman"/>
                <w:i/>
                <w:sz w:val="20"/>
                <w:szCs w:val="20"/>
              </w:rPr>
            </w:pPr>
            <w:r>
              <w:rPr>
                <w:rFonts w:ascii="GOST type B" w:hAnsi="GOST type B"/>
                <w:i/>
                <w:sz w:val="20"/>
                <w:szCs w:val="20"/>
              </w:rPr>
              <w:t xml:space="preserve">    </w:t>
            </w:r>
            <w:r w:rsidRPr="003F53F6">
              <w:rPr>
                <w:rFonts w:ascii="GOST type B" w:eastAsia="Calibri" w:hAnsi="GOST type B" w:cs="Times New Roman"/>
                <w:i/>
                <w:sz w:val="20"/>
                <w:szCs w:val="20"/>
              </w:rPr>
              <w:t>Постоянное отображение Т радиатора</w:t>
            </w:r>
          </w:p>
        </w:tc>
      </w:tr>
      <w:tr w:rsidR="003F53F6" w:rsidRPr="003F53F6" w:rsidTr="003F53F6">
        <w:trPr>
          <w:trHeight w:val="441"/>
        </w:trPr>
        <w:tc>
          <w:tcPr>
            <w:tcW w:w="404" w:type="pct"/>
            <w:vAlign w:val="center"/>
          </w:tcPr>
          <w:p w:rsidR="003F53F6" w:rsidRPr="003F53F6" w:rsidRDefault="003F53F6" w:rsidP="00953681">
            <w:pPr>
              <w:jc w:val="center"/>
              <w:rPr>
                <w:rFonts w:ascii="GOST type B" w:eastAsia="Calibri" w:hAnsi="GOST type B" w:cs="Times New Roman"/>
                <w:i/>
                <w:sz w:val="20"/>
                <w:szCs w:val="20"/>
              </w:rPr>
            </w:pPr>
            <w:r w:rsidRPr="003F53F6">
              <w:rPr>
                <w:rFonts w:ascii="GOST type B" w:eastAsia="Calibri" w:hAnsi="GOST type B" w:cs="Times New Roman"/>
                <w:i/>
                <w:sz w:val="20"/>
                <w:szCs w:val="20"/>
              </w:rPr>
              <w:t>1</w:t>
            </w:r>
          </w:p>
        </w:tc>
        <w:tc>
          <w:tcPr>
            <w:tcW w:w="4596" w:type="pct"/>
          </w:tcPr>
          <w:p w:rsidR="003F53F6" w:rsidRPr="003F53F6" w:rsidRDefault="003F53F6" w:rsidP="003F53F6">
            <w:pPr>
              <w:rPr>
                <w:rFonts w:ascii="GOST type B" w:eastAsia="Calibri" w:hAnsi="GOST type B" w:cs="Times New Roman"/>
                <w:i/>
                <w:sz w:val="20"/>
                <w:szCs w:val="20"/>
              </w:rPr>
            </w:pPr>
            <w:r>
              <w:rPr>
                <w:rFonts w:ascii="GOST type B" w:hAnsi="GOST type B"/>
                <w:i/>
                <w:sz w:val="20"/>
                <w:szCs w:val="20"/>
              </w:rPr>
              <w:t xml:space="preserve">    </w:t>
            </w:r>
            <w:r w:rsidRPr="003F53F6">
              <w:rPr>
                <w:rFonts w:ascii="GOST type B" w:eastAsia="Calibri" w:hAnsi="GOST type B" w:cs="Times New Roman"/>
                <w:i/>
                <w:sz w:val="20"/>
                <w:szCs w:val="20"/>
              </w:rPr>
              <w:t>Постоянное отображение Т дополнительного датчика</w:t>
            </w:r>
          </w:p>
        </w:tc>
      </w:tr>
      <w:tr w:rsidR="003F53F6" w:rsidRPr="003F53F6" w:rsidTr="003F53F6">
        <w:trPr>
          <w:trHeight w:val="441"/>
        </w:trPr>
        <w:tc>
          <w:tcPr>
            <w:tcW w:w="404" w:type="pct"/>
            <w:vAlign w:val="center"/>
          </w:tcPr>
          <w:p w:rsidR="003F53F6" w:rsidRPr="003F53F6" w:rsidRDefault="003F53F6" w:rsidP="00953681">
            <w:pPr>
              <w:jc w:val="center"/>
              <w:rPr>
                <w:rFonts w:ascii="GOST type B" w:eastAsia="Calibri" w:hAnsi="GOST type B" w:cs="Times New Roman"/>
                <w:i/>
                <w:sz w:val="20"/>
                <w:szCs w:val="20"/>
              </w:rPr>
            </w:pPr>
            <w:r w:rsidRPr="003F53F6">
              <w:rPr>
                <w:rFonts w:ascii="GOST type B" w:eastAsia="Calibri" w:hAnsi="GOST type B" w:cs="Times New Roman"/>
                <w:i/>
                <w:sz w:val="20"/>
                <w:szCs w:val="20"/>
              </w:rPr>
              <w:t>2</w:t>
            </w:r>
          </w:p>
        </w:tc>
        <w:tc>
          <w:tcPr>
            <w:tcW w:w="4596" w:type="pct"/>
          </w:tcPr>
          <w:p w:rsidR="003F53F6" w:rsidRPr="003F53F6" w:rsidRDefault="003F53F6" w:rsidP="003F53F6">
            <w:pPr>
              <w:rPr>
                <w:rFonts w:ascii="GOST type B" w:eastAsia="Calibri" w:hAnsi="GOST type B" w:cs="Times New Roman"/>
                <w:i/>
                <w:sz w:val="20"/>
                <w:szCs w:val="20"/>
              </w:rPr>
            </w:pPr>
            <w:r>
              <w:rPr>
                <w:rFonts w:ascii="GOST type B" w:hAnsi="GOST type B"/>
                <w:i/>
                <w:sz w:val="20"/>
                <w:szCs w:val="20"/>
              </w:rPr>
              <w:t xml:space="preserve">   </w:t>
            </w:r>
            <w:r w:rsidRPr="003F53F6">
              <w:rPr>
                <w:rFonts w:ascii="GOST type B" w:eastAsia="Calibri" w:hAnsi="GOST type B" w:cs="Times New Roman"/>
                <w:i/>
                <w:sz w:val="20"/>
                <w:szCs w:val="20"/>
              </w:rPr>
              <w:t>Чередование отображения Т радиатора и Т дополнительного датчика</w:t>
            </w:r>
          </w:p>
        </w:tc>
      </w:tr>
    </w:tbl>
    <w:p w:rsidR="003F53F6" w:rsidRPr="003F53F6" w:rsidRDefault="003F53F6" w:rsidP="003F53F6">
      <w:pPr>
        <w:rPr>
          <w:rFonts w:ascii="GOST type B" w:eastAsia="Calibri" w:hAnsi="GOST type B" w:cs="Times New Roman"/>
          <w:i/>
        </w:rPr>
      </w:pPr>
    </w:p>
    <w:p w:rsidR="003F53F6" w:rsidRDefault="003F53F6" w:rsidP="003E7490">
      <w:pPr>
        <w:ind w:firstLine="567"/>
        <w:rPr>
          <w:rFonts w:ascii="GOST type B" w:hAnsi="GOST type B"/>
          <w:i/>
        </w:rPr>
      </w:pPr>
    </w:p>
    <w:p w:rsidR="003F53F6" w:rsidRDefault="003F53F6" w:rsidP="003E7490">
      <w:pPr>
        <w:ind w:firstLine="567"/>
        <w:rPr>
          <w:rFonts w:ascii="GOST type B" w:hAnsi="GOST type B"/>
          <w:i/>
        </w:rPr>
      </w:pPr>
    </w:p>
    <w:p w:rsidR="003F53F6" w:rsidRDefault="003F53F6" w:rsidP="003E7490">
      <w:pPr>
        <w:ind w:firstLine="567"/>
        <w:rPr>
          <w:rFonts w:ascii="GOST type B" w:hAnsi="GOST type B"/>
          <w:i/>
        </w:rPr>
      </w:pPr>
    </w:p>
    <w:p w:rsidR="003F53F6" w:rsidRPr="003F53F6" w:rsidRDefault="003F53F6" w:rsidP="003F53F6">
      <w:pPr>
        <w:rPr>
          <w:rFonts w:ascii="GOST type B" w:eastAsia="Calibri" w:hAnsi="GOST type B" w:cs="Times New Roman"/>
          <w:i/>
          <w:u w:val="single"/>
        </w:rPr>
      </w:pPr>
      <w:r w:rsidRPr="003F53F6">
        <w:rPr>
          <w:rFonts w:ascii="GOST type B" w:eastAsia="Calibri" w:hAnsi="GOST type B" w:cs="Times New Roman"/>
          <w:i/>
          <w:u w:val="single"/>
        </w:rPr>
        <w:lastRenderedPageBreak/>
        <w:t xml:space="preserve">Описание работы </w:t>
      </w:r>
      <w:r w:rsidRPr="003F53F6">
        <w:rPr>
          <w:rFonts w:ascii="GOST type B" w:hAnsi="GOST type B"/>
          <w:i/>
          <w:u w:val="single"/>
        </w:rPr>
        <w:t xml:space="preserve">устройства </w:t>
      </w:r>
      <w:r w:rsidR="00FE6D69">
        <w:rPr>
          <w:rFonts w:ascii="GOST type B" w:hAnsi="GOST type B"/>
          <w:i/>
          <w:u w:val="single"/>
        </w:rPr>
        <w:t>РИЗУР-</w:t>
      </w:r>
      <w:r w:rsidRPr="003F53F6">
        <w:rPr>
          <w:rFonts w:ascii="GOST type B" w:hAnsi="GOST type B"/>
          <w:i/>
          <w:u w:val="single"/>
        </w:rPr>
        <w:t>ЦСУ</w:t>
      </w:r>
      <w:r w:rsidR="00FE6D69">
        <w:rPr>
          <w:rFonts w:ascii="GOST type B" w:hAnsi="GOST type B"/>
          <w:i/>
          <w:u w:val="single"/>
        </w:rPr>
        <w:t>-</w:t>
      </w:r>
      <w:r w:rsidRPr="003F53F6">
        <w:rPr>
          <w:rFonts w:ascii="GOST type B" w:hAnsi="GOST type B"/>
          <w:i/>
          <w:u w:val="single"/>
        </w:rPr>
        <w:t xml:space="preserve">2 </w:t>
      </w:r>
      <w:r w:rsidRPr="003F53F6">
        <w:rPr>
          <w:rFonts w:ascii="GOST type B" w:eastAsia="Calibri" w:hAnsi="GOST type B" w:cs="Times New Roman"/>
          <w:i/>
          <w:u w:val="single"/>
        </w:rPr>
        <w:t xml:space="preserve">по протоколу </w:t>
      </w:r>
      <w:r w:rsidRPr="003F53F6">
        <w:rPr>
          <w:rFonts w:ascii="GOST type B" w:eastAsia="Calibri" w:hAnsi="GOST type B" w:cs="Times New Roman"/>
          <w:i/>
          <w:u w:val="single"/>
          <w:lang w:val="en-US"/>
        </w:rPr>
        <w:t>MODBUS</w:t>
      </w:r>
      <w:r w:rsidRPr="003F53F6">
        <w:rPr>
          <w:rFonts w:ascii="GOST type B" w:eastAsia="Calibri" w:hAnsi="GOST type B" w:cs="Times New Roman"/>
          <w:i/>
          <w:u w:val="single"/>
        </w:rPr>
        <w:t xml:space="preserve"> </w:t>
      </w:r>
      <w:r w:rsidRPr="003F53F6">
        <w:rPr>
          <w:rFonts w:ascii="GOST type B" w:eastAsia="Calibri" w:hAnsi="GOST type B" w:cs="Times New Roman"/>
          <w:i/>
          <w:u w:val="single"/>
          <w:lang w:val="en-US"/>
        </w:rPr>
        <w:t>RTU</w:t>
      </w:r>
    </w:p>
    <w:p w:rsidR="003F53F6" w:rsidRPr="00956FD9" w:rsidRDefault="003F53F6" w:rsidP="003F53F6">
      <w:pPr>
        <w:rPr>
          <w:rFonts w:ascii="Calibri" w:eastAsia="Calibri" w:hAnsi="Calibri" w:cs="Times New Roman"/>
        </w:rPr>
      </w:pPr>
    </w:p>
    <w:p w:rsidR="003F53F6" w:rsidRPr="007E01C3" w:rsidRDefault="003F53F6" w:rsidP="003F53F6">
      <w:pPr>
        <w:rPr>
          <w:rFonts w:ascii="GOST type B" w:eastAsia="Calibri" w:hAnsi="GOST type B" w:cs="Times New Roman"/>
          <w:i/>
        </w:rPr>
      </w:pPr>
      <w:r w:rsidRPr="007E01C3">
        <w:rPr>
          <w:rFonts w:ascii="GOST type B" w:eastAsia="Calibri" w:hAnsi="GOST type B" w:cs="Times New Roman"/>
          <w:i/>
        </w:rPr>
        <w:t>Физические параметры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1"/>
        <w:gridCol w:w="3227"/>
      </w:tblGrid>
      <w:tr w:rsidR="003F53F6" w:rsidRPr="003F53F6" w:rsidTr="00953681">
        <w:tc>
          <w:tcPr>
            <w:tcW w:w="6948" w:type="dxa"/>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Скорость связи, бит/сек.</w:t>
            </w:r>
          </w:p>
        </w:tc>
        <w:tc>
          <w:tcPr>
            <w:tcW w:w="3244" w:type="dxa"/>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9600</w:t>
            </w:r>
          </w:p>
        </w:tc>
      </w:tr>
      <w:tr w:rsidR="003F53F6" w:rsidRPr="003F53F6" w:rsidTr="00953681">
        <w:tc>
          <w:tcPr>
            <w:tcW w:w="6948" w:type="dxa"/>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Наличие бита паритета, да/нет</w:t>
            </w:r>
          </w:p>
        </w:tc>
        <w:tc>
          <w:tcPr>
            <w:tcW w:w="3244" w:type="dxa"/>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нет</w:t>
            </w:r>
          </w:p>
        </w:tc>
      </w:tr>
      <w:tr w:rsidR="003F53F6" w:rsidRPr="003F53F6" w:rsidTr="00953681">
        <w:tc>
          <w:tcPr>
            <w:tcW w:w="6948" w:type="dxa"/>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Количество стоп-бит</w:t>
            </w:r>
          </w:p>
        </w:tc>
        <w:tc>
          <w:tcPr>
            <w:tcW w:w="3244" w:type="dxa"/>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2</w:t>
            </w:r>
          </w:p>
        </w:tc>
      </w:tr>
    </w:tbl>
    <w:p w:rsidR="003F53F6" w:rsidRDefault="003F53F6" w:rsidP="003F53F6">
      <w:pPr>
        <w:rPr>
          <w:rFonts w:ascii="Calibri" w:eastAsia="Calibri" w:hAnsi="Calibri" w:cs="Times New Roman"/>
          <w:lang w:val="en-US"/>
        </w:rPr>
      </w:pPr>
    </w:p>
    <w:p w:rsidR="003F53F6" w:rsidRPr="003F53F6" w:rsidRDefault="003F53F6" w:rsidP="003F53F6">
      <w:pPr>
        <w:rPr>
          <w:rFonts w:ascii="GOST type B" w:eastAsia="Calibri" w:hAnsi="GOST type B" w:cs="Times New Roman"/>
          <w:b/>
          <w:i/>
        </w:rPr>
      </w:pPr>
      <w:r w:rsidRPr="003F53F6">
        <w:rPr>
          <w:rFonts w:ascii="GOST type B" w:eastAsia="Calibri" w:hAnsi="GOST type B" w:cs="Times New Roman"/>
          <w:b/>
          <w:i/>
        </w:rPr>
        <w:t>ВНИМАНИЕ!</w:t>
      </w:r>
    </w:p>
    <w:p w:rsidR="003F53F6" w:rsidRPr="003F53F6" w:rsidRDefault="003F53F6" w:rsidP="003F53F6">
      <w:pPr>
        <w:rPr>
          <w:rFonts w:ascii="GOST type B" w:eastAsia="Calibri" w:hAnsi="GOST type B" w:cs="Times New Roman"/>
          <w:i/>
          <w:u w:val="single"/>
        </w:rPr>
      </w:pPr>
      <w:r w:rsidRPr="003F53F6">
        <w:rPr>
          <w:rFonts w:ascii="GOST type B" w:eastAsia="Calibri" w:hAnsi="GOST type B" w:cs="Times New Roman"/>
          <w:i/>
          <w:u w:val="single"/>
        </w:rPr>
        <w:t>Программирование собственного адреса блока производится следующим образом:</w:t>
      </w:r>
    </w:p>
    <w:p w:rsidR="003F53F6" w:rsidRPr="003F53F6" w:rsidRDefault="003F53F6" w:rsidP="003F53F6">
      <w:pPr>
        <w:rPr>
          <w:rFonts w:ascii="GOST type B" w:eastAsia="Calibri" w:hAnsi="GOST type B" w:cs="Times New Roman"/>
          <w:i/>
        </w:rPr>
      </w:pPr>
      <w:r w:rsidRPr="003F53F6">
        <w:rPr>
          <w:rFonts w:ascii="GOST type B" w:eastAsia="Calibri" w:hAnsi="GOST type B" w:cs="Times New Roman"/>
          <w:i/>
        </w:rPr>
        <w:t>Используем широковещательную передачу (адрес приемника = 0)</w:t>
      </w:r>
    </w:p>
    <w:p w:rsidR="003F53F6" w:rsidRPr="003F53F6" w:rsidRDefault="003F53F6" w:rsidP="003F53F6">
      <w:pPr>
        <w:rPr>
          <w:rFonts w:ascii="GOST type B" w:eastAsia="Calibri" w:hAnsi="GOST type B" w:cs="Times New Roman"/>
          <w:i/>
        </w:rPr>
      </w:pPr>
      <w:r w:rsidRPr="003F53F6">
        <w:rPr>
          <w:rFonts w:ascii="GOST type B" w:eastAsia="Calibri" w:hAnsi="GOST type B" w:cs="Times New Roman"/>
          <w:i/>
        </w:rPr>
        <w:t xml:space="preserve">Используем </w:t>
      </w:r>
      <w:r w:rsidRPr="003F53F6">
        <w:rPr>
          <w:rFonts w:ascii="GOST type B" w:eastAsia="Calibri" w:hAnsi="GOST type B" w:cs="Times New Roman"/>
          <w:i/>
          <w:lang w:val="en-US"/>
        </w:rPr>
        <w:t>MODBUS</w:t>
      </w:r>
      <w:r w:rsidRPr="003F53F6">
        <w:rPr>
          <w:rFonts w:ascii="GOST type B" w:eastAsia="Calibri" w:hAnsi="GOST type B" w:cs="Times New Roman"/>
          <w:i/>
        </w:rPr>
        <w:t>-функцию 06</w:t>
      </w:r>
    </w:p>
    <w:p w:rsidR="003F53F6" w:rsidRPr="003F53F6" w:rsidRDefault="003F53F6" w:rsidP="003F53F6">
      <w:pPr>
        <w:rPr>
          <w:rFonts w:ascii="GOST type B" w:eastAsia="Calibri" w:hAnsi="GOST type B" w:cs="Times New Roman"/>
          <w:i/>
        </w:rPr>
      </w:pPr>
      <w:r w:rsidRPr="003F53F6">
        <w:rPr>
          <w:rFonts w:ascii="GOST type B" w:eastAsia="Calibri" w:hAnsi="GOST type B" w:cs="Times New Roman"/>
          <w:i/>
        </w:rPr>
        <w:t>Используем адрес переменной 0х0001</w:t>
      </w:r>
    </w:p>
    <w:p w:rsidR="003F53F6" w:rsidRPr="003F53F6" w:rsidRDefault="003F53F6" w:rsidP="003F53F6">
      <w:pPr>
        <w:rPr>
          <w:rFonts w:ascii="GOST type B" w:eastAsia="Calibri" w:hAnsi="GOST type B" w:cs="Times New Roman"/>
          <w:i/>
        </w:rPr>
      </w:pPr>
      <w:r w:rsidRPr="003F53F6">
        <w:rPr>
          <w:rFonts w:ascii="GOST type B" w:eastAsia="Calibri" w:hAnsi="GOST type B" w:cs="Times New Roman"/>
          <w:i/>
        </w:rPr>
        <w:t>Таким образом, запрос на изменение адреса блока имеет следующий вид:</w:t>
      </w:r>
    </w:p>
    <w:p w:rsidR="003F53F6" w:rsidRPr="00457051" w:rsidRDefault="003F53F6" w:rsidP="003F53F6">
      <w:pPr>
        <w:rPr>
          <w:rFonts w:ascii="Calibri" w:eastAsia="Calibri" w:hAnsi="Calibri" w:cs="Times New Roman"/>
          <w:b/>
        </w:rPr>
      </w:pPr>
      <w:r w:rsidRPr="003F53F6">
        <w:rPr>
          <w:rFonts w:ascii="GOST type B" w:hAnsi="GOST type B"/>
          <w:b/>
          <w:i/>
        </w:rPr>
        <w:t xml:space="preserve"> </w:t>
      </w:r>
      <w:r w:rsidRPr="003F53F6">
        <w:rPr>
          <w:rFonts w:ascii="GOST type B" w:eastAsia="Calibri" w:hAnsi="GOST type B" w:cs="Times New Roman"/>
          <w:b/>
          <w:i/>
        </w:rPr>
        <w:t xml:space="preserve">[0х00] [0х06] [0х00] [0х01] [0х00] [программируемый новый адрес блока (1...240)] </w:t>
      </w:r>
      <w:r w:rsidRPr="003F53F6">
        <w:rPr>
          <w:rFonts w:ascii="GOST type B" w:eastAsia="Calibri" w:hAnsi="GOST type B" w:cs="Times New Roman"/>
          <w:b/>
          <w:i/>
          <w:lang w:val="en-US"/>
        </w:rPr>
        <w:t>CRC</w:t>
      </w:r>
      <w:r w:rsidRPr="003F53F6">
        <w:rPr>
          <w:rFonts w:ascii="GOST type B" w:eastAsia="Calibri" w:hAnsi="GOST type B" w:cs="Times New Roman"/>
          <w:b/>
          <w:i/>
        </w:rPr>
        <w:t>16</w:t>
      </w:r>
    </w:p>
    <w:p w:rsidR="003F53F6" w:rsidRPr="003B34C0" w:rsidRDefault="003F53F6" w:rsidP="003F53F6">
      <w:pPr>
        <w:rPr>
          <w:rFonts w:ascii="Calibri" w:eastAsia="Calibri" w:hAnsi="Calibri" w:cs="Times New Roman"/>
        </w:rPr>
      </w:pPr>
    </w:p>
    <w:p w:rsidR="003F53F6" w:rsidRPr="003F53F6" w:rsidRDefault="003F53F6" w:rsidP="003F53F6">
      <w:pPr>
        <w:rPr>
          <w:rFonts w:ascii="GOST type B" w:eastAsia="Calibri" w:hAnsi="GOST type B" w:cs="Times New Roman"/>
          <w:i/>
          <w:lang w:val="en-US"/>
        </w:rPr>
      </w:pPr>
      <w:r w:rsidRPr="003F53F6">
        <w:rPr>
          <w:rFonts w:ascii="GOST type B" w:eastAsia="Calibri" w:hAnsi="GOST type B" w:cs="Times New Roman"/>
          <w:i/>
        </w:rPr>
        <w:t>Перечень поддерживаемых функций Modbus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9"/>
        <w:gridCol w:w="5522"/>
        <w:gridCol w:w="3367"/>
      </w:tblGrid>
      <w:tr w:rsidR="003F53F6" w:rsidRPr="003F53F6" w:rsidTr="003F53F6">
        <w:tc>
          <w:tcPr>
            <w:tcW w:w="1224" w:type="dxa"/>
            <w:vAlign w:val="center"/>
          </w:tcPr>
          <w:p w:rsidR="003F53F6" w:rsidRPr="003F53F6" w:rsidRDefault="003F53F6" w:rsidP="00953681">
            <w:pPr>
              <w:jc w:val="center"/>
              <w:rPr>
                <w:rFonts w:ascii="GOST type B" w:eastAsia="Calibri" w:hAnsi="GOST type B" w:cs="Times New Roman"/>
                <w:b/>
                <w:i/>
              </w:rPr>
            </w:pPr>
            <w:r w:rsidRPr="003F53F6">
              <w:rPr>
                <w:rFonts w:ascii="GOST type B" w:eastAsia="Calibri" w:hAnsi="GOST type B" w:cs="Times New Roman"/>
                <w:b/>
                <w:i/>
              </w:rPr>
              <w:t>Функция (</w:t>
            </w:r>
            <w:r w:rsidRPr="003F53F6">
              <w:rPr>
                <w:rFonts w:ascii="GOST type B" w:eastAsia="Calibri" w:hAnsi="GOST type B" w:cs="Times New Roman"/>
                <w:b/>
                <w:i/>
                <w:lang w:val="en-US"/>
              </w:rPr>
              <w:t>hex</w:t>
            </w:r>
            <w:r w:rsidRPr="003F53F6">
              <w:rPr>
                <w:rFonts w:ascii="GOST type B" w:eastAsia="Calibri" w:hAnsi="GOST type B" w:cs="Times New Roman"/>
                <w:b/>
                <w:i/>
              </w:rPr>
              <w:t>)</w:t>
            </w:r>
          </w:p>
        </w:tc>
        <w:tc>
          <w:tcPr>
            <w:tcW w:w="5541" w:type="dxa"/>
            <w:vAlign w:val="center"/>
          </w:tcPr>
          <w:p w:rsidR="003F53F6" w:rsidRPr="003F53F6" w:rsidRDefault="003F53F6" w:rsidP="00953681">
            <w:pPr>
              <w:jc w:val="center"/>
              <w:rPr>
                <w:rFonts w:ascii="GOST type B" w:eastAsia="Calibri" w:hAnsi="GOST type B" w:cs="Times New Roman"/>
                <w:b/>
                <w:i/>
              </w:rPr>
            </w:pPr>
            <w:r w:rsidRPr="003F53F6">
              <w:rPr>
                <w:rFonts w:ascii="GOST type B" w:eastAsia="Calibri" w:hAnsi="GOST type B" w:cs="Times New Roman"/>
                <w:b/>
                <w:i/>
              </w:rPr>
              <w:t>Действие</w:t>
            </w:r>
          </w:p>
        </w:tc>
        <w:tc>
          <w:tcPr>
            <w:tcW w:w="3373" w:type="dxa"/>
            <w:vAlign w:val="center"/>
          </w:tcPr>
          <w:p w:rsidR="003F53F6" w:rsidRPr="003F53F6" w:rsidRDefault="003F53F6" w:rsidP="00953681">
            <w:pPr>
              <w:jc w:val="center"/>
              <w:rPr>
                <w:rFonts w:ascii="GOST type B" w:eastAsia="Calibri" w:hAnsi="GOST type B" w:cs="Times New Roman"/>
                <w:b/>
                <w:i/>
              </w:rPr>
            </w:pPr>
            <w:r w:rsidRPr="003F53F6">
              <w:rPr>
                <w:rFonts w:ascii="GOST type B" w:eastAsia="Calibri" w:hAnsi="GOST type B" w:cs="Times New Roman"/>
                <w:b/>
                <w:i/>
              </w:rPr>
              <w:t>Примечание</w:t>
            </w:r>
          </w:p>
        </w:tc>
      </w:tr>
      <w:tr w:rsidR="003F53F6" w:rsidRPr="003F53F6" w:rsidTr="003F53F6">
        <w:tc>
          <w:tcPr>
            <w:tcW w:w="1224"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03</w:t>
            </w:r>
          </w:p>
        </w:tc>
        <w:tc>
          <w:tcPr>
            <w:tcW w:w="5541" w:type="dxa"/>
            <w:vAlign w:val="center"/>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Чтение одного или нескольких регистров хранения</w:t>
            </w:r>
          </w:p>
          <w:p w:rsidR="003F53F6" w:rsidRPr="003F53F6" w:rsidRDefault="003F53F6" w:rsidP="00953681">
            <w:pPr>
              <w:rPr>
                <w:rFonts w:ascii="GOST type B" w:eastAsia="Calibri" w:hAnsi="GOST type B" w:cs="Times New Roman"/>
                <w:i/>
                <w:lang w:val="en-US"/>
              </w:rPr>
            </w:pPr>
            <w:r w:rsidRPr="003F53F6">
              <w:rPr>
                <w:rFonts w:ascii="GOST type B" w:eastAsia="Calibri" w:hAnsi="GOST type B" w:cs="Times New Roman"/>
                <w:i/>
                <w:lang w:val="en-US"/>
              </w:rPr>
              <w:t>(Read Holding Registers)</w:t>
            </w:r>
          </w:p>
        </w:tc>
        <w:tc>
          <w:tcPr>
            <w:tcW w:w="3373" w:type="dxa"/>
            <w:vAlign w:val="center"/>
          </w:tcPr>
          <w:p w:rsidR="003F53F6" w:rsidRPr="003F53F6" w:rsidRDefault="003F53F6" w:rsidP="00953681">
            <w:pPr>
              <w:jc w:val="center"/>
              <w:rPr>
                <w:rFonts w:ascii="GOST type B" w:eastAsia="Calibri" w:hAnsi="GOST type B" w:cs="Times New Roman"/>
                <w:i/>
              </w:rPr>
            </w:pPr>
          </w:p>
        </w:tc>
      </w:tr>
      <w:tr w:rsidR="003F53F6" w:rsidRPr="003F53F6" w:rsidTr="003F53F6">
        <w:tc>
          <w:tcPr>
            <w:tcW w:w="1224"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04</w:t>
            </w:r>
          </w:p>
        </w:tc>
        <w:tc>
          <w:tcPr>
            <w:tcW w:w="5541" w:type="dxa"/>
            <w:vAlign w:val="center"/>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 xml:space="preserve">Чтение одного или нескольких регистров </w:t>
            </w:r>
            <w:r w:rsidRPr="003F53F6">
              <w:rPr>
                <w:rFonts w:ascii="GOST type B" w:eastAsia="Calibri" w:hAnsi="GOST type B" w:cs="Times New Roman"/>
                <w:i/>
              </w:rPr>
              <w:lastRenderedPageBreak/>
              <w:t>ввода</w:t>
            </w:r>
          </w:p>
          <w:p w:rsidR="003F53F6" w:rsidRPr="003F53F6" w:rsidRDefault="003F53F6" w:rsidP="00953681">
            <w:pPr>
              <w:rPr>
                <w:rFonts w:ascii="GOST type B" w:eastAsia="Calibri" w:hAnsi="GOST type B" w:cs="Times New Roman"/>
                <w:i/>
                <w:lang w:val="en-US"/>
              </w:rPr>
            </w:pPr>
            <w:r w:rsidRPr="003F53F6">
              <w:rPr>
                <w:rFonts w:ascii="GOST type B" w:eastAsia="Calibri" w:hAnsi="GOST type B" w:cs="Times New Roman"/>
                <w:i/>
                <w:lang w:val="en-US"/>
              </w:rPr>
              <w:t>(Read Input Registers)</w:t>
            </w:r>
          </w:p>
        </w:tc>
        <w:tc>
          <w:tcPr>
            <w:tcW w:w="3373" w:type="dxa"/>
            <w:vAlign w:val="center"/>
          </w:tcPr>
          <w:p w:rsidR="003F53F6" w:rsidRPr="003F53F6" w:rsidRDefault="003F53F6" w:rsidP="00953681">
            <w:pPr>
              <w:jc w:val="center"/>
              <w:rPr>
                <w:rFonts w:ascii="GOST type B" w:eastAsia="Calibri" w:hAnsi="GOST type B" w:cs="Times New Roman"/>
                <w:i/>
              </w:rPr>
            </w:pPr>
          </w:p>
        </w:tc>
      </w:tr>
      <w:tr w:rsidR="003F53F6" w:rsidRPr="003F53F6" w:rsidTr="003F53F6">
        <w:tc>
          <w:tcPr>
            <w:tcW w:w="1224"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lastRenderedPageBreak/>
              <w:t>06</w:t>
            </w:r>
          </w:p>
        </w:tc>
        <w:tc>
          <w:tcPr>
            <w:tcW w:w="5541" w:type="dxa"/>
            <w:vAlign w:val="center"/>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Запись в один регистр хранения</w:t>
            </w:r>
          </w:p>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w:t>
            </w:r>
            <w:r w:rsidRPr="003F53F6">
              <w:rPr>
                <w:rFonts w:ascii="GOST type B" w:eastAsia="Calibri" w:hAnsi="GOST type B" w:cs="Times New Roman"/>
                <w:i/>
                <w:lang w:val="en-US"/>
              </w:rPr>
              <w:t>Preset</w:t>
            </w:r>
            <w:r w:rsidRPr="003F53F6">
              <w:rPr>
                <w:rFonts w:ascii="GOST type B" w:eastAsia="Calibri" w:hAnsi="GOST type B" w:cs="Times New Roman"/>
                <w:i/>
              </w:rPr>
              <w:t xml:space="preserve"> </w:t>
            </w:r>
            <w:r w:rsidRPr="003F53F6">
              <w:rPr>
                <w:rFonts w:ascii="GOST type B" w:eastAsia="Calibri" w:hAnsi="GOST type B" w:cs="Times New Roman"/>
                <w:i/>
                <w:lang w:val="en-US"/>
              </w:rPr>
              <w:t>Single</w:t>
            </w:r>
            <w:r w:rsidRPr="003F53F6">
              <w:rPr>
                <w:rFonts w:ascii="GOST type B" w:eastAsia="Calibri" w:hAnsi="GOST type B" w:cs="Times New Roman"/>
                <w:i/>
              </w:rPr>
              <w:t xml:space="preserve"> </w:t>
            </w:r>
            <w:r w:rsidRPr="003F53F6">
              <w:rPr>
                <w:rFonts w:ascii="GOST type B" w:eastAsia="Calibri" w:hAnsi="GOST type B" w:cs="Times New Roman"/>
                <w:i/>
                <w:lang w:val="en-US"/>
              </w:rPr>
              <w:t>Registers</w:t>
            </w:r>
            <w:r w:rsidRPr="003F53F6">
              <w:rPr>
                <w:rFonts w:ascii="GOST type B" w:eastAsia="Calibri" w:hAnsi="GOST type B" w:cs="Times New Roman"/>
                <w:i/>
              </w:rPr>
              <w:t>)</w:t>
            </w:r>
          </w:p>
        </w:tc>
        <w:tc>
          <w:tcPr>
            <w:tcW w:w="3373" w:type="dxa"/>
            <w:vAlign w:val="center"/>
          </w:tcPr>
          <w:p w:rsidR="003F53F6" w:rsidRPr="003F53F6" w:rsidRDefault="003F53F6" w:rsidP="00953681">
            <w:pPr>
              <w:jc w:val="center"/>
              <w:rPr>
                <w:rFonts w:ascii="GOST type B" w:eastAsia="Calibri" w:hAnsi="GOST type B" w:cs="Times New Roman"/>
                <w:i/>
              </w:rPr>
            </w:pPr>
          </w:p>
        </w:tc>
      </w:tr>
      <w:tr w:rsidR="003F53F6" w:rsidRPr="003F53F6" w:rsidTr="003F53F6">
        <w:tc>
          <w:tcPr>
            <w:tcW w:w="1224"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10</w:t>
            </w:r>
          </w:p>
        </w:tc>
        <w:tc>
          <w:tcPr>
            <w:tcW w:w="5541" w:type="dxa"/>
            <w:vAlign w:val="center"/>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Запись значений в группу регистров хранения</w:t>
            </w:r>
          </w:p>
          <w:p w:rsidR="003F53F6" w:rsidRPr="003F53F6" w:rsidRDefault="003F53F6" w:rsidP="00953681">
            <w:pPr>
              <w:rPr>
                <w:rFonts w:ascii="GOST type B" w:eastAsia="Calibri" w:hAnsi="GOST type B" w:cs="Times New Roman"/>
                <w:i/>
                <w:lang w:val="en-US"/>
              </w:rPr>
            </w:pPr>
            <w:r w:rsidRPr="003F53F6">
              <w:rPr>
                <w:rFonts w:ascii="GOST type B" w:eastAsia="Calibri" w:hAnsi="GOST type B" w:cs="Times New Roman"/>
                <w:i/>
                <w:lang w:val="en-US"/>
              </w:rPr>
              <w:t>(Preset Multiple Registers)</w:t>
            </w:r>
          </w:p>
        </w:tc>
        <w:tc>
          <w:tcPr>
            <w:tcW w:w="3373" w:type="dxa"/>
            <w:vAlign w:val="center"/>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Только для одновременной записи всех 5 регистров - уставок.</w:t>
            </w:r>
          </w:p>
        </w:tc>
      </w:tr>
    </w:tbl>
    <w:p w:rsidR="003F53F6" w:rsidRDefault="003F53F6" w:rsidP="003F53F6">
      <w:pPr>
        <w:rPr>
          <w:rFonts w:ascii="Calibri" w:eastAsia="Calibri" w:hAnsi="Calibri" w:cs="Times New Roman"/>
        </w:rPr>
      </w:pPr>
    </w:p>
    <w:p w:rsidR="003F53F6" w:rsidRPr="003F53F6" w:rsidRDefault="003F53F6" w:rsidP="003F53F6">
      <w:pPr>
        <w:rPr>
          <w:rFonts w:ascii="Calibri" w:eastAsia="Calibri" w:hAnsi="Calibri" w:cs="Times New Roman"/>
        </w:rPr>
      </w:pPr>
    </w:p>
    <w:p w:rsidR="003F53F6" w:rsidRDefault="003F53F6" w:rsidP="003F53F6"/>
    <w:p w:rsidR="003F53F6" w:rsidRPr="003F53F6" w:rsidRDefault="003F53F6" w:rsidP="003F53F6">
      <w:pPr>
        <w:rPr>
          <w:rFonts w:ascii="Calibri" w:eastAsia="Calibri" w:hAnsi="Calibri" w:cs="Times New Roman"/>
        </w:rPr>
      </w:pPr>
    </w:p>
    <w:p w:rsidR="003F53F6" w:rsidRPr="003F53F6" w:rsidRDefault="003F53F6" w:rsidP="003F53F6">
      <w:pPr>
        <w:rPr>
          <w:rFonts w:ascii="GOST type B" w:eastAsia="Calibri" w:hAnsi="GOST type B" w:cs="Times New Roman"/>
          <w:i/>
        </w:rPr>
      </w:pPr>
      <w:r w:rsidRPr="003F53F6">
        <w:rPr>
          <w:rFonts w:ascii="GOST type B" w:eastAsia="Calibri" w:hAnsi="GOST type B" w:cs="Times New Roman"/>
          <w:i/>
        </w:rPr>
        <w:t>Перечень поддерживаемых стандартных кодов ошибок MODBUS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3224"/>
        <w:gridCol w:w="6267"/>
      </w:tblGrid>
      <w:tr w:rsidR="003F53F6" w:rsidRPr="003F53F6" w:rsidTr="00953681">
        <w:tc>
          <w:tcPr>
            <w:tcW w:w="648"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Код</w:t>
            </w:r>
          </w:p>
        </w:tc>
        <w:tc>
          <w:tcPr>
            <w:tcW w:w="3240"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Ошибка</w:t>
            </w:r>
          </w:p>
        </w:tc>
        <w:tc>
          <w:tcPr>
            <w:tcW w:w="6304"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Примечание</w:t>
            </w:r>
          </w:p>
        </w:tc>
      </w:tr>
      <w:tr w:rsidR="003F53F6" w:rsidRPr="003F53F6" w:rsidTr="00953681">
        <w:tc>
          <w:tcPr>
            <w:tcW w:w="648"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01</w:t>
            </w:r>
          </w:p>
        </w:tc>
        <w:tc>
          <w:tcPr>
            <w:tcW w:w="3240"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ILLEGAL FUNCTION</w:t>
            </w:r>
          </w:p>
        </w:tc>
        <w:tc>
          <w:tcPr>
            <w:tcW w:w="6304" w:type="dxa"/>
            <w:vAlign w:val="center"/>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Принятый код функции не поддерживается</w:t>
            </w:r>
          </w:p>
        </w:tc>
      </w:tr>
      <w:tr w:rsidR="003F53F6" w:rsidRPr="003F53F6" w:rsidTr="00953681">
        <w:tc>
          <w:tcPr>
            <w:tcW w:w="648"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02</w:t>
            </w:r>
          </w:p>
        </w:tc>
        <w:tc>
          <w:tcPr>
            <w:tcW w:w="3240"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ILLEGAL DATA ADDRESS</w:t>
            </w:r>
          </w:p>
        </w:tc>
        <w:tc>
          <w:tcPr>
            <w:tcW w:w="6304" w:type="dxa"/>
            <w:vAlign w:val="center"/>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Адрес данных не существует</w:t>
            </w:r>
          </w:p>
        </w:tc>
      </w:tr>
      <w:tr w:rsidR="003F53F6" w:rsidRPr="003F53F6" w:rsidTr="00953681">
        <w:tc>
          <w:tcPr>
            <w:tcW w:w="648"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03</w:t>
            </w:r>
          </w:p>
        </w:tc>
        <w:tc>
          <w:tcPr>
            <w:tcW w:w="3240"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ILLEGAL DATA VALUE</w:t>
            </w:r>
          </w:p>
        </w:tc>
        <w:tc>
          <w:tcPr>
            <w:tcW w:w="6304" w:type="dxa"/>
            <w:vAlign w:val="center"/>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Недопустимая величина в поле данных</w:t>
            </w:r>
          </w:p>
        </w:tc>
      </w:tr>
      <w:tr w:rsidR="003F53F6" w:rsidRPr="003F53F6" w:rsidTr="00953681">
        <w:tc>
          <w:tcPr>
            <w:tcW w:w="648"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04</w:t>
            </w:r>
          </w:p>
        </w:tc>
        <w:tc>
          <w:tcPr>
            <w:tcW w:w="3240" w:type="dxa"/>
            <w:vAlign w:val="center"/>
          </w:tcPr>
          <w:p w:rsidR="003F53F6" w:rsidRPr="003F53F6" w:rsidRDefault="003F53F6" w:rsidP="00953681">
            <w:pPr>
              <w:jc w:val="center"/>
              <w:rPr>
                <w:rFonts w:ascii="GOST type B" w:eastAsia="Calibri" w:hAnsi="GOST type B" w:cs="Times New Roman"/>
                <w:i/>
              </w:rPr>
            </w:pPr>
            <w:r w:rsidRPr="003F53F6">
              <w:rPr>
                <w:rFonts w:ascii="GOST type B" w:eastAsia="Calibri" w:hAnsi="GOST type B" w:cs="Times New Roman"/>
                <w:i/>
              </w:rPr>
              <w:t>SLAVE DEVICE FAILURE</w:t>
            </w:r>
          </w:p>
        </w:tc>
        <w:tc>
          <w:tcPr>
            <w:tcW w:w="6304" w:type="dxa"/>
            <w:vAlign w:val="center"/>
          </w:tcPr>
          <w:p w:rsidR="003F53F6" w:rsidRPr="003F53F6" w:rsidRDefault="003F53F6" w:rsidP="00953681">
            <w:pPr>
              <w:rPr>
                <w:rFonts w:ascii="GOST type B" w:eastAsia="Calibri" w:hAnsi="GOST type B" w:cs="Times New Roman"/>
                <w:i/>
              </w:rPr>
            </w:pPr>
            <w:r w:rsidRPr="003F53F6">
              <w:rPr>
                <w:rFonts w:ascii="GOST type B" w:eastAsia="Calibri" w:hAnsi="GOST type B" w:cs="Times New Roman"/>
                <w:i/>
              </w:rPr>
              <w:t>Ошибка выполнения функции, например попытка установить минимальное значение выше максимального</w:t>
            </w:r>
          </w:p>
        </w:tc>
      </w:tr>
    </w:tbl>
    <w:p w:rsidR="003F53F6" w:rsidRPr="007944E6" w:rsidRDefault="003F53F6" w:rsidP="003F53F6">
      <w:pPr>
        <w:rPr>
          <w:rFonts w:ascii="Calibri" w:eastAsia="Calibri" w:hAnsi="Calibri" w:cs="Times New Roman"/>
        </w:rPr>
      </w:pPr>
    </w:p>
    <w:p w:rsidR="003F53F6" w:rsidRPr="006F4FB1" w:rsidRDefault="003F53F6" w:rsidP="006F4FB1">
      <w:pPr>
        <w:rPr>
          <w:rFonts w:ascii="GOST type B" w:eastAsia="Calibri" w:hAnsi="GOST type B" w:cs="Times New Roman"/>
          <w:i/>
        </w:rPr>
      </w:pPr>
      <w:r w:rsidRPr="006F4FB1">
        <w:rPr>
          <w:rFonts w:ascii="GOST type B" w:eastAsia="Calibri" w:hAnsi="GOST type B" w:cs="Times New Roman"/>
          <w:i/>
        </w:rPr>
        <w:t>Перечень регистров Modbus</w:t>
      </w:r>
    </w:p>
    <w:p w:rsidR="003F53F6" w:rsidRPr="006F4FB1" w:rsidRDefault="006F4FB1" w:rsidP="003F53F6">
      <w:pPr>
        <w:rPr>
          <w:rFonts w:ascii="GOST type B" w:eastAsia="Calibri" w:hAnsi="GOST type B" w:cs="Times New Roman"/>
          <w:i/>
        </w:rPr>
      </w:pPr>
      <w:r>
        <w:rPr>
          <w:rFonts w:ascii="GOST type B" w:hAnsi="GOST type B"/>
          <w:i/>
        </w:rPr>
        <w:t>Г</w:t>
      </w:r>
      <w:r w:rsidR="003F53F6" w:rsidRPr="006F4FB1">
        <w:rPr>
          <w:rFonts w:ascii="GOST type B" w:eastAsia="Calibri" w:hAnsi="GOST type B" w:cs="Times New Roman"/>
          <w:i/>
        </w:rPr>
        <w:t>руппа1: регистры состояния алгоритма управления терморегулятора</w:t>
      </w:r>
    </w:p>
    <w:p w:rsidR="003F53F6" w:rsidRPr="006F4FB1" w:rsidRDefault="003F53F6" w:rsidP="006F4FB1">
      <w:pPr>
        <w:jc w:val="both"/>
        <w:rPr>
          <w:rFonts w:ascii="GOST type B" w:eastAsia="Calibri" w:hAnsi="GOST type B" w:cs="Times New Roman"/>
          <w:i/>
        </w:rPr>
      </w:pPr>
      <w:r w:rsidRPr="006F4FB1">
        <w:rPr>
          <w:rFonts w:ascii="GOST type B" w:eastAsia="Calibri" w:hAnsi="GOST type B" w:cs="Times New Roman"/>
          <w:i/>
        </w:rPr>
        <w:t>(чтение: Modbus-функция 0х03, запись: Modbus-функции 0х06 или 0х10)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4140"/>
        <w:gridCol w:w="1080"/>
        <w:gridCol w:w="1080"/>
        <w:gridCol w:w="900"/>
        <w:gridCol w:w="1804"/>
      </w:tblGrid>
      <w:tr w:rsidR="003F53F6" w:rsidRPr="006F4FB1" w:rsidTr="00953681">
        <w:tc>
          <w:tcPr>
            <w:tcW w:w="1368" w:type="dxa"/>
            <w:vAlign w:val="center"/>
          </w:tcPr>
          <w:p w:rsidR="003F53F6" w:rsidRPr="006F4FB1" w:rsidRDefault="003F53F6" w:rsidP="00953681">
            <w:pPr>
              <w:jc w:val="center"/>
              <w:rPr>
                <w:rFonts w:ascii="GOST type B" w:eastAsia="Calibri" w:hAnsi="GOST type B" w:cs="Times New Roman"/>
                <w:b/>
                <w:i/>
                <w:sz w:val="20"/>
                <w:szCs w:val="20"/>
              </w:rPr>
            </w:pPr>
            <w:r w:rsidRPr="006F4FB1">
              <w:rPr>
                <w:rFonts w:ascii="GOST type B" w:eastAsia="Calibri" w:hAnsi="GOST type B" w:cs="Times New Roman"/>
                <w:b/>
                <w:i/>
                <w:sz w:val="20"/>
                <w:szCs w:val="20"/>
              </w:rPr>
              <w:t>Внутренне</w:t>
            </w:r>
            <w:r w:rsidRPr="006F4FB1">
              <w:rPr>
                <w:rFonts w:ascii="GOST type B" w:eastAsia="Calibri" w:hAnsi="GOST type B" w:cs="Times New Roman"/>
                <w:b/>
                <w:i/>
                <w:sz w:val="20"/>
                <w:szCs w:val="20"/>
              </w:rPr>
              <w:lastRenderedPageBreak/>
              <w:t>е имя</w:t>
            </w:r>
          </w:p>
        </w:tc>
        <w:tc>
          <w:tcPr>
            <w:tcW w:w="4140" w:type="dxa"/>
            <w:vAlign w:val="center"/>
          </w:tcPr>
          <w:p w:rsidR="003F53F6" w:rsidRPr="006F4FB1" w:rsidRDefault="003F53F6" w:rsidP="00953681">
            <w:pPr>
              <w:jc w:val="center"/>
              <w:rPr>
                <w:rFonts w:ascii="GOST type B" w:eastAsia="Calibri" w:hAnsi="GOST type B" w:cs="Times New Roman"/>
                <w:b/>
                <w:i/>
                <w:sz w:val="20"/>
                <w:szCs w:val="20"/>
              </w:rPr>
            </w:pPr>
            <w:r w:rsidRPr="006F4FB1">
              <w:rPr>
                <w:rFonts w:ascii="GOST type B" w:eastAsia="Calibri" w:hAnsi="GOST type B" w:cs="Times New Roman"/>
                <w:b/>
                <w:i/>
                <w:sz w:val="20"/>
                <w:szCs w:val="20"/>
              </w:rPr>
              <w:lastRenderedPageBreak/>
              <w:t>Назначение</w:t>
            </w:r>
          </w:p>
        </w:tc>
        <w:tc>
          <w:tcPr>
            <w:tcW w:w="1080" w:type="dxa"/>
            <w:vAlign w:val="center"/>
          </w:tcPr>
          <w:p w:rsidR="003F53F6" w:rsidRPr="006F4FB1" w:rsidRDefault="003F53F6" w:rsidP="00953681">
            <w:pPr>
              <w:jc w:val="center"/>
              <w:rPr>
                <w:rFonts w:ascii="GOST type B" w:eastAsia="Calibri" w:hAnsi="GOST type B" w:cs="Times New Roman"/>
                <w:b/>
                <w:i/>
                <w:sz w:val="20"/>
                <w:szCs w:val="20"/>
                <w:lang w:val="en-US"/>
              </w:rPr>
            </w:pPr>
            <w:r w:rsidRPr="006F4FB1">
              <w:rPr>
                <w:rFonts w:ascii="GOST type B" w:eastAsia="Calibri" w:hAnsi="GOST type B" w:cs="Times New Roman"/>
                <w:b/>
                <w:i/>
                <w:sz w:val="20"/>
                <w:szCs w:val="20"/>
              </w:rPr>
              <w:t xml:space="preserve">Адрес </w:t>
            </w:r>
            <w:r w:rsidRPr="006F4FB1">
              <w:rPr>
                <w:rFonts w:ascii="GOST type B" w:eastAsia="Calibri" w:hAnsi="GOST type B" w:cs="Times New Roman"/>
                <w:b/>
                <w:i/>
                <w:sz w:val="20"/>
                <w:szCs w:val="20"/>
                <w:lang w:val="en-US"/>
              </w:rPr>
              <w:t xml:space="preserve">Modbus </w:t>
            </w:r>
            <w:r w:rsidRPr="006F4FB1">
              <w:rPr>
                <w:rFonts w:ascii="GOST type B" w:eastAsia="Calibri" w:hAnsi="GOST type B" w:cs="Times New Roman"/>
                <w:b/>
                <w:i/>
                <w:sz w:val="20"/>
                <w:szCs w:val="20"/>
                <w:lang w:val="en-US"/>
              </w:rPr>
              <w:lastRenderedPageBreak/>
              <w:t>(hex)</w:t>
            </w:r>
          </w:p>
        </w:tc>
        <w:tc>
          <w:tcPr>
            <w:tcW w:w="1080" w:type="dxa"/>
            <w:vAlign w:val="center"/>
          </w:tcPr>
          <w:p w:rsidR="003F53F6" w:rsidRPr="006F4FB1" w:rsidRDefault="003F53F6" w:rsidP="00953681">
            <w:pPr>
              <w:jc w:val="center"/>
              <w:rPr>
                <w:rFonts w:ascii="GOST type B" w:eastAsia="Calibri" w:hAnsi="GOST type B" w:cs="Times New Roman"/>
                <w:b/>
                <w:i/>
                <w:sz w:val="20"/>
                <w:szCs w:val="20"/>
              </w:rPr>
            </w:pPr>
            <w:r w:rsidRPr="006F4FB1">
              <w:rPr>
                <w:rFonts w:ascii="GOST type B" w:eastAsia="Calibri" w:hAnsi="GOST type B" w:cs="Times New Roman"/>
                <w:b/>
                <w:i/>
                <w:sz w:val="20"/>
                <w:szCs w:val="20"/>
              </w:rPr>
              <w:lastRenderedPageBreak/>
              <w:t xml:space="preserve">Тип </w:t>
            </w:r>
            <w:r w:rsidRPr="006F4FB1">
              <w:rPr>
                <w:rFonts w:ascii="GOST type B" w:eastAsia="Calibri" w:hAnsi="GOST type B" w:cs="Times New Roman"/>
                <w:b/>
                <w:i/>
                <w:sz w:val="20"/>
                <w:szCs w:val="20"/>
              </w:rPr>
              <w:lastRenderedPageBreak/>
              <w:t>данных</w:t>
            </w:r>
          </w:p>
        </w:tc>
        <w:tc>
          <w:tcPr>
            <w:tcW w:w="900" w:type="dxa"/>
            <w:vAlign w:val="center"/>
          </w:tcPr>
          <w:p w:rsidR="003F53F6" w:rsidRPr="006F4FB1" w:rsidRDefault="003F53F6" w:rsidP="00953681">
            <w:pPr>
              <w:jc w:val="center"/>
              <w:rPr>
                <w:rFonts w:ascii="GOST type B" w:eastAsia="Calibri" w:hAnsi="GOST type B" w:cs="Times New Roman"/>
                <w:b/>
                <w:i/>
                <w:sz w:val="20"/>
                <w:szCs w:val="20"/>
              </w:rPr>
            </w:pPr>
            <w:r w:rsidRPr="006F4FB1">
              <w:rPr>
                <w:rFonts w:ascii="GOST type B" w:eastAsia="Calibri" w:hAnsi="GOST type B" w:cs="Times New Roman"/>
                <w:b/>
                <w:i/>
                <w:sz w:val="20"/>
                <w:szCs w:val="20"/>
              </w:rPr>
              <w:lastRenderedPageBreak/>
              <w:t>Пере-</w:t>
            </w:r>
            <w:r w:rsidRPr="006F4FB1">
              <w:rPr>
                <w:rFonts w:ascii="GOST type B" w:eastAsia="Calibri" w:hAnsi="GOST type B" w:cs="Times New Roman"/>
                <w:b/>
                <w:i/>
                <w:sz w:val="20"/>
                <w:szCs w:val="20"/>
              </w:rPr>
              <w:lastRenderedPageBreak/>
              <w:t>счет</w:t>
            </w:r>
          </w:p>
        </w:tc>
        <w:tc>
          <w:tcPr>
            <w:tcW w:w="1804" w:type="dxa"/>
            <w:vAlign w:val="center"/>
          </w:tcPr>
          <w:p w:rsidR="003F53F6" w:rsidRPr="006F4FB1" w:rsidRDefault="003F53F6" w:rsidP="00953681">
            <w:pPr>
              <w:jc w:val="center"/>
              <w:rPr>
                <w:rFonts w:ascii="GOST type B" w:eastAsia="Calibri" w:hAnsi="GOST type B" w:cs="Times New Roman"/>
                <w:b/>
                <w:i/>
                <w:sz w:val="20"/>
                <w:szCs w:val="20"/>
              </w:rPr>
            </w:pPr>
            <w:r w:rsidRPr="006F4FB1">
              <w:rPr>
                <w:rFonts w:ascii="GOST type B" w:eastAsia="Calibri" w:hAnsi="GOST type B" w:cs="Times New Roman"/>
                <w:b/>
                <w:i/>
                <w:sz w:val="20"/>
                <w:szCs w:val="20"/>
              </w:rPr>
              <w:lastRenderedPageBreak/>
              <w:t xml:space="preserve">Диапазон </w:t>
            </w:r>
            <w:r w:rsidRPr="006F4FB1">
              <w:rPr>
                <w:rFonts w:ascii="GOST type B" w:eastAsia="Calibri" w:hAnsi="GOST type B" w:cs="Times New Roman"/>
                <w:b/>
                <w:i/>
                <w:sz w:val="20"/>
                <w:szCs w:val="20"/>
              </w:rPr>
              <w:lastRenderedPageBreak/>
              <w:t>значений (</w:t>
            </w:r>
            <w:r w:rsidRPr="006F4FB1">
              <w:rPr>
                <w:rFonts w:ascii="GOST type B" w:eastAsia="Calibri" w:hAnsi="GOST type B" w:cs="Times New Roman"/>
                <w:b/>
                <w:i/>
                <w:sz w:val="20"/>
                <w:szCs w:val="20"/>
                <w:lang w:val="en-US"/>
              </w:rPr>
              <w:t>dec</w:t>
            </w:r>
            <w:r w:rsidRPr="006F4FB1">
              <w:rPr>
                <w:rFonts w:ascii="GOST type B" w:eastAsia="Calibri" w:hAnsi="GOST type B" w:cs="Times New Roman"/>
                <w:b/>
                <w:i/>
                <w:sz w:val="20"/>
                <w:szCs w:val="20"/>
              </w:rPr>
              <w:t>)</w:t>
            </w:r>
          </w:p>
        </w:tc>
      </w:tr>
      <w:tr w:rsidR="003F53F6" w:rsidRPr="006F4FB1" w:rsidTr="00953681">
        <w:tc>
          <w:tcPr>
            <w:tcW w:w="1368"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lastRenderedPageBreak/>
              <w:t>Tmin</w:t>
            </w:r>
          </w:p>
        </w:tc>
        <w:tc>
          <w:tcPr>
            <w:tcW w:w="4140" w:type="dxa"/>
            <w:vAlign w:val="center"/>
          </w:tcPr>
          <w:p w:rsidR="003F53F6" w:rsidRPr="006F4FB1" w:rsidRDefault="003F53F6" w:rsidP="00953681">
            <w:pPr>
              <w:rPr>
                <w:rFonts w:ascii="GOST type B" w:eastAsia="Calibri" w:hAnsi="GOST type B" w:cs="Times New Roman"/>
                <w:i/>
                <w:sz w:val="20"/>
                <w:szCs w:val="20"/>
              </w:rPr>
            </w:pPr>
            <w:r w:rsidRPr="006F4FB1">
              <w:rPr>
                <w:rFonts w:ascii="GOST type B" w:eastAsia="Calibri" w:hAnsi="GOST type B" w:cs="Times New Roman"/>
                <w:i/>
                <w:sz w:val="20"/>
                <w:szCs w:val="20"/>
              </w:rPr>
              <w:t>Уставка минимального значения температуры внутри бокса</w:t>
            </w:r>
          </w:p>
        </w:tc>
        <w:tc>
          <w:tcPr>
            <w:tcW w:w="1080"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0x0002</w:t>
            </w:r>
          </w:p>
        </w:tc>
        <w:tc>
          <w:tcPr>
            <w:tcW w:w="1080"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Int16</w:t>
            </w:r>
          </w:p>
        </w:tc>
        <w:tc>
          <w:tcPr>
            <w:tcW w:w="900"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Х-50</w:t>
            </w:r>
          </w:p>
        </w:tc>
        <w:tc>
          <w:tcPr>
            <w:tcW w:w="1804"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rPr>
              <w:t>1</w:t>
            </w:r>
            <w:r w:rsidRPr="006F4FB1">
              <w:rPr>
                <w:rFonts w:ascii="GOST type B" w:eastAsia="Calibri" w:hAnsi="GOST type B" w:cs="Times New Roman"/>
                <w:i/>
                <w:sz w:val="20"/>
                <w:szCs w:val="20"/>
                <w:lang w:val="en-US"/>
              </w:rPr>
              <w:t>0 &lt; X &lt; Tzad</w:t>
            </w:r>
          </w:p>
        </w:tc>
      </w:tr>
      <w:tr w:rsidR="003F53F6" w:rsidRPr="006F4FB1" w:rsidTr="00953681">
        <w:tc>
          <w:tcPr>
            <w:tcW w:w="1368"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Tzad</w:t>
            </w:r>
          </w:p>
        </w:tc>
        <w:tc>
          <w:tcPr>
            <w:tcW w:w="4140" w:type="dxa"/>
            <w:vAlign w:val="center"/>
          </w:tcPr>
          <w:p w:rsidR="003F53F6" w:rsidRPr="006F4FB1" w:rsidRDefault="003F53F6" w:rsidP="00953681">
            <w:pPr>
              <w:rPr>
                <w:rFonts w:ascii="GOST type B" w:eastAsia="Calibri" w:hAnsi="GOST type B" w:cs="Times New Roman"/>
                <w:i/>
                <w:sz w:val="20"/>
                <w:szCs w:val="20"/>
              </w:rPr>
            </w:pPr>
            <w:r w:rsidRPr="006F4FB1">
              <w:rPr>
                <w:rFonts w:ascii="GOST type B" w:eastAsia="Calibri" w:hAnsi="GOST type B" w:cs="Times New Roman"/>
                <w:i/>
                <w:sz w:val="20"/>
                <w:szCs w:val="20"/>
              </w:rPr>
              <w:t>Уставка оптимального значения температуры внутри бокса</w:t>
            </w:r>
          </w:p>
        </w:tc>
        <w:tc>
          <w:tcPr>
            <w:tcW w:w="1080"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0x0003</w:t>
            </w:r>
          </w:p>
        </w:tc>
        <w:tc>
          <w:tcPr>
            <w:tcW w:w="1080"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lang w:val="en-US"/>
              </w:rPr>
              <w:t>Int16</w:t>
            </w:r>
          </w:p>
        </w:tc>
        <w:tc>
          <w:tcPr>
            <w:tcW w:w="900"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Х-50</w:t>
            </w:r>
          </w:p>
        </w:tc>
        <w:tc>
          <w:tcPr>
            <w:tcW w:w="1804"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lang w:val="en-US"/>
              </w:rPr>
              <w:t>Tmin  &lt; X &lt; Tmax</w:t>
            </w:r>
          </w:p>
        </w:tc>
      </w:tr>
      <w:tr w:rsidR="003F53F6" w:rsidRPr="006F4FB1" w:rsidTr="00953681">
        <w:tc>
          <w:tcPr>
            <w:tcW w:w="1368"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Tmax</w:t>
            </w:r>
          </w:p>
        </w:tc>
        <w:tc>
          <w:tcPr>
            <w:tcW w:w="4140" w:type="dxa"/>
            <w:vAlign w:val="center"/>
          </w:tcPr>
          <w:p w:rsidR="003F53F6" w:rsidRPr="006F4FB1" w:rsidRDefault="003F53F6" w:rsidP="00953681">
            <w:pPr>
              <w:rPr>
                <w:rFonts w:ascii="GOST type B" w:eastAsia="Calibri" w:hAnsi="GOST type B" w:cs="Times New Roman"/>
                <w:i/>
                <w:sz w:val="20"/>
                <w:szCs w:val="20"/>
              </w:rPr>
            </w:pPr>
            <w:r w:rsidRPr="006F4FB1">
              <w:rPr>
                <w:rFonts w:ascii="GOST type B" w:eastAsia="Calibri" w:hAnsi="GOST type B" w:cs="Times New Roman"/>
                <w:i/>
                <w:sz w:val="20"/>
                <w:szCs w:val="20"/>
              </w:rPr>
              <w:t>Уставка максимального значения температуры внутри бокса</w:t>
            </w:r>
          </w:p>
        </w:tc>
        <w:tc>
          <w:tcPr>
            <w:tcW w:w="1080"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0x0004</w:t>
            </w:r>
          </w:p>
        </w:tc>
        <w:tc>
          <w:tcPr>
            <w:tcW w:w="1080"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lang w:val="en-US"/>
              </w:rPr>
              <w:t>Int16</w:t>
            </w:r>
          </w:p>
        </w:tc>
        <w:tc>
          <w:tcPr>
            <w:tcW w:w="900"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Х-50</w:t>
            </w:r>
          </w:p>
        </w:tc>
        <w:tc>
          <w:tcPr>
            <w:tcW w:w="1804"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lang w:val="en-US"/>
              </w:rPr>
              <w:t>Tzad  &lt; X &lt;</w:t>
            </w:r>
            <w:r w:rsidRPr="006F4FB1">
              <w:rPr>
                <w:rFonts w:ascii="GOST type B" w:eastAsia="Calibri" w:hAnsi="GOST type B" w:cs="Times New Roman"/>
                <w:i/>
                <w:sz w:val="20"/>
                <w:szCs w:val="20"/>
              </w:rPr>
              <w:t>=</w:t>
            </w:r>
            <w:r w:rsidRPr="006F4FB1">
              <w:rPr>
                <w:rFonts w:ascii="GOST type B" w:eastAsia="Calibri" w:hAnsi="GOST type B" w:cs="Times New Roman"/>
                <w:i/>
                <w:sz w:val="20"/>
                <w:szCs w:val="20"/>
                <w:lang w:val="en-US"/>
              </w:rPr>
              <w:t xml:space="preserve"> 100</w:t>
            </w:r>
          </w:p>
        </w:tc>
      </w:tr>
      <w:tr w:rsidR="003F53F6" w:rsidRPr="006F4FB1" w:rsidTr="00953681">
        <w:tc>
          <w:tcPr>
            <w:tcW w:w="1368"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Trad</w:t>
            </w:r>
          </w:p>
        </w:tc>
        <w:tc>
          <w:tcPr>
            <w:tcW w:w="4140" w:type="dxa"/>
            <w:vAlign w:val="center"/>
          </w:tcPr>
          <w:p w:rsidR="003F53F6" w:rsidRPr="006F4FB1" w:rsidRDefault="003F53F6" w:rsidP="00953681">
            <w:pPr>
              <w:rPr>
                <w:rFonts w:ascii="GOST type B" w:eastAsia="Calibri" w:hAnsi="GOST type B" w:cs="Times New Roman"/>
                <w:i/>
                <w:sz w:val="20"/>
                <w:szCs w:val="20"/>
              </w:rPr>
            </w:pPr>
            <w:r w:rsidRPr="006F4FB1">
              <w:rPr>
                <w:rFonts w:ascii="GOST type B" w:eastAsia="Calibri" w:hAnsi="GOST type B" w:cs="Times New Roman"/>
                <w:i/>
                <w:sz w:val="20"/>
                <w:szCs w:val="20"/>
              </w:rPr>
              <w:t>Уставка максимального значения температуры поверхности радиатора</w:t>
            </w:r>
          </w:p>
        </w:tc>
        <w:tc>
          <w:tcPr>
            <w:tcW w:w="1080"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0x0005</w:t>
            </w:r>
          </w:p>
        </w:tc>
        <w:tc>
          <w:tcPr>
            <w:tcW w:w="1080"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lang w:val="en-US"/>
              </w:rPr>
              <w:t>Int16</w:t>
            </w:r>
          </w:p>
        </w:tc>
        <w:tc>
          <w:tcPr>
            <w:tcW w:w="900"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Х-50</w:t>
            </w:r>
          </w:p>
        </w:tc>
        <w:tc>
          <w:tcPr>
            <w:tcW w:w="1804"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2</w:t>
            </w:r>
            <w:r w:rsidRPr="006F4FB1">
              <w:rPr>
                <w:rFonts w:ascii="GOST type B" w:eastAsia="Calibri" w:hAnsi="GOST type B" w:cs="Times New Roman"/>
                <w:i/>
                <w:sz w:val="20"/>
                <w:szCs w:val="20"/>
                <w:lang w:val="en-US"/>
              </w:rPr>
              <w:t>0 &lt;</w:t>
            </w:r>
            <w:r w:rsidRPr="006F4FB1">
              <w:rPr>
                <w:rFonts w:ascii="GOST type B" w:eastAsia="Calibri" w:hAnsi="GOST type B" w:cs="Times New Roman"/>
                <w:i/>
                <w:sz w:val="20"/>
                <w:szCs w:val="20"/>
              </w:rPr>
              <w:t>=</w:t>
            </w:r>
            <w:r w:rsidRPr="006F4FB1">
              <w:rPr>
                <w:rFonts w:ascii="GOST type B" w:eastAsia="Calibri" w:hAnsi="GOST type B" w:cs="Times New Roman"/>
                <w:i/>
                <w:sz w:val="20"/>
                <w:szCs w:val="20"/>
                <w:lang w:val="en-US"/>
              </w:rPr>
              <w:t xml:space="preserve">  X &lt;</w:t>
            </w:r>
            <w:r w:rsidRPr="006F4FB1">
              <w:rPr>
                <w:rFonts w:ascii="GOST type B" w:eastAsia="Calibri" w:hAnsi="GOST type B" w:cs="Times New Roman"/>
                <w:i/>
                <w:sz w:val="20"/>
                <w:szCs w:val="20"/>
              </w:rPr>
              <w:t>=</w:t>
            </w:r>
            <w:r w:rsidRPr="006F4FB1">
              <w:rPr>
                <w:rFonts w:ascii="GOST type B" w:eastAsia="Calibri" w:hAnsi="GOST type B" w:cs="Times New Roman"/>
                <w:i/>
                <w:sz w:val="20"/>
                <w:szCs w:val="20"/>
                <w:lang w:val="en-US"/>
              </w:rPr>
              <w:t xml:space="preserve"> 1</w:t>
            </w:r>
            <w:r w:rsidRPr="006F4FB1">
              <w:rPr>
                <w:rFonts w:ascii="GOST type B" w:eastAsia="Calibri" w:hAnsi="GOST type B" w:cs="Times New Roman"/>
                <w:i/>
                <w:sz w:val="20"/>
                <w:szCs w:val="20"/>
              </w:rPr>
              <w:t>4</w:t>
            </w:r>
            <w:r w:rsidRPr="006F4FB1">
              <w:rPr>
                <w:rFonts w:ascii="GOST type B" w:eastAsia="Calibri" w:hAnsi="GOST type B" w:cs="Times New Roman"/>
                <w:i/>
                <w:sz w:val="20"/>
                <w:szCs w:val="20"/>
                <w:lang w:val="en-US"/>
              </w:rPr>
              <w:t>0</w:t>
            </w:r>
          </w:p>
        </w:tc>
      </w:tr>
      <w:tr w:rsidR="003F53F6" w:rsidRPr="006F4FB1" w:rsidTr="00953681">
        <w:tc>
          <w:tcPr>
            <w:tcW w:w="1368"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Pow_proc</w:t>
            </w:r>
          </w:p>
        </w:tc>
        <w:tc>
          <w:tcPr>
            <w:tcW w:w="4140" w:type="dxa"/>
            <w:vAlign w:val="center"/>
          </w:tcPr>
          <w:p w:rsidR="003F53F6" w:rsidRPr="006F4FB1" w:rsidRDefault="003F53F6" w:rsidP="00953681">
            <w:pPr>
              <w:rPr>
                <w:rFonts w:ascii="GOST type B" w:eastAsia="Calibri" w:hAnsi="GOST type B" w:cs="Times New Roman"/>
                <w:i/>
                <w:sz w:val="20"/>
                <w:szCs w:val="20"/>
              </w:rPr>
            </w:pPr>
            <w:r w:rsidRPr="006F4FB1">
              <w:rPr>
                <w:rFonts w:ascii="GOST type B" w:eastAsia="Calibri" w:hAnsi="GOST type B" w:cs="Times New Roman"/>
                <w:i/>
                <w:sz w:val="20"/>
                <w:szCs w:val="20"/>
              </w:rPr>
              <w:t>Уставка начального процента мощности</w:t>
            </w:r>
          </w:p>
        </w:tc>
        <w:tc>
          <w:tcPr>
            <w:tcW w:w="1080"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0x0006</w:t>
            </w:r>
          </w:p>
        </w:tc>
        <w:tc>
          <w:tcPr>
            <w:tcW w:w="1080"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lang w:val="en-US"/>
              </w:rPr>
              <w:t>Int16</w:t>
            </w:r>
          </w:p>
        </w:tc>
        <w:tc>
          <w:tcPr>
            <w:tcW w:w="900"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w:t>
            </w:r>
          </w:p>
        </w:tc>
        <w:tc>
          <w:tcPr>
            <w:tcW w:w="1804"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1 &lt;</w:t>
            </w:r>
            <w:r w:rsidRPr="006F4FB1">
              <w:rPr>
                <w:rFonts w:ascii="GOST type B" w:eastAsia="Calibri" w:hAnsi="GOST type B" w:cs="Times New Roman"/>
                <w:i/>
                <w:sz w:val="20"/>
                <w:szCs w:val="20"/>
              </w:rPr>
              <w:t>=</w:t>
            </w:r>
            <w:r w:rsidRPr="006F4FB1">
              <w:rPr>
                <w:rFonts w:ascii="GOST type B" w:eastAsia="Calibri" w:hAnsi="GOST type B" w:cs="Times New Roman"/>
                <w:i/>
                <w:sz w:val="20"/>
                <w:szCs w:val="20"/>
                <w:lang w:val="en-US"/>
              </w:rPr>
              <w:t xml:space="preserve"> X &lt;</w:t>
            </w:r>
            <w:r w:rsidRPr="006F4FB1">
              <w:rPr>
                <w:rFonts w:ascii="GOST type B" w:eastAsia="Calibri" w:hAnsi="GOST type B" w:cs="Times New Roman"/>
                <w:i/>
                <w:sz w:val="20"/>
                <w:szCs w:val="20"/>
              </w:rPr>
              <w:t>=</w:t>
            </w:r>
            <w:r w:rsidRPr="006F4FB1">
              <w:rPr>
                <w:rFonts w:ascii="GOST type B" w:eastAsia="Calibri" w:hAnsi="GOST type B" w:cs="Times New Roman"/>
                <w:i/>
                <w:sz w:val="20"/>
                <w:szCs w:val="20"/>
                <w:lang w:val="en-US"/>
              </w:rPr>
              <w:t xml:space="preserve"> 100</w:t>
            </w:r>
          </w:p>
        </w:tc>
      </w:tr>
    </w:tbl>
    <w:p w:rsidR="003F53F6" w:rsidRDefault="003F53F6" w:rsidP="003F53F6">
      <w:pPr>
        <w:rPr>
          <w:rFonts w:ascii="Calibri" w:eastAsia="Calibri" w:hAnsi="Calibri" w:cs="Times New Roman"/>
        </w:rPr>
      </w:pPr>
    </w:p>
    <w:p w:rsidR="003F53F6" w:rsidRPr="006F4FB1" w:rsidRDefault="003F53F6" w:rsidP="003F53F6">
      <w:pPr>
        <w:rPr>
          <w:rFonts w:ascii="GOST type B" w:eastAsia="Calibri" w:hAnsi="GOST type B" w:cs="Times New Roman"/>
          <w:i/>
        </w:rPr>
      </w:pPr>
      <w:r w:rsidRPr="006F4FB1">
        <w:rPr>
          <w:rFonts w:ascii="GOST type B" w:eastAsia="Calibri" w:hAnsi="GOST type B" w:cs="Times New Roman"/>
          <w:i/>
        </w:rPr>
        <w:t xml:space="preserve">Группа2: оперативные регистры состояния </w:t>
      </w:r>
    </w:p>
    <w:p w:rsidR="003F53F6" w:rsidRPr="006F4FB1" w:rsidRDefault="003F53F6" w:rsidP="003F53F6">
      <w:pPr>
        <w:rPr>
          <w:rFonts w:ascii="GOST type B" w:eastAsia="Calibri" w:hAnsi="GOST type B" w:cs="Times New Roman"/>
          <w:i/>
        </w:rPr>
      </w:pPr>
      <w:r w:rsidRPr="006F4FB1">
        <w:rPr>
          <w:rFonts w:ascii="GOST type B" w:eastAsia="Calibri" w:hAnsi="GOST type B" w:cs="Times New Roman"/>
          <w:i/>
        </w:rPr>
        <w:t>(чтение: Modbus-функция 0х04)</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7"/>
        <w:gridCol w:w="5014"/>
        <w:gridCol w:w="1308"/>
        <w:gridCol w:w="1489"/>
        <w:gridCol w:w="909"/>
      </w:tblGrid>
      <w:tr w:rsidR="003F53F6" w:rsidRPr="006F4FB1" w:rsidTr="00953681">
        <w:trPr>
          <w:trHeight w:val="718"/>
        </w:trPr>
        <w:tc>
          <w:tcPr>
            <w:tcW w:w="1657" w:type="dxa"/>
            <w:vAlign w:val="center"/>
          </w:tcPr>
          <w:p w:rsidR="003F53F6" w:rsidRPr="006F4FB1" w:rsidRDefault="003F53F6" w:rsidP="00953681">
            <w:pPr>
              <w:jc w:val="center"/>
              <w:rPr>
                <w:rFonts w:ascii="GOST type B" w:eastAsia="Calibri" w:hAnsi="GOST type B" w:cs="Times New Roman"/>
                <w:b/>
                <w:i/>
                <w:sz w:val="20"/>
                <w:szCs w:val="20"/>
              </w:rPr>
            </w:pPr>
            <w:r w:rsidRPr="006F4FB1">
              <w:rPr>
                <w:rFonts w:ascii="GOST type B" w:eastAsia="Calibri" w:hAnsi="GOST type B" w:cs="Times New Roman"/>
                <w:b/>
                <w:i/>
                <w:sz w:val="20"/>
                <w:szCs w:val="20"/>
              </w:rPr>
              <w:t>Внутреннее имя</w:t>
            </w:r>
          </w:p>
        </w:tc>
        <w:tc>
          <w:tcPr>
            <w:tcW w:w="5014" w:type="dxa"/>
            <w:vAlign w:val="center"/>
          </w:tcPr>
          <w:p w:rsidR="003F53F6" w:rsidRPr="006F4FB1" w:rsidRDefault="003F53F6" w:rsidP="00953681">
            <w:pPr>
              <w:jc w:val="center"/>
              <w:rPr>
                <w:rFonts w:ascii="GOST type B" w:eastAsia="Calibri" w:hAnsi="GOST type B" w:cs="Times New Roman"/>
                <w:b/>
                <w:i/>
                <w:sz w:val="20"/>
                <w:szCs w:val="20"/>
              </w:rPr>
            </w:pPr>
            <w:r w:rsidRPr="006F4FB1">
              <w:rPr>
                <w:rFonts w:ascii="GOST type B" w:eastAsia="Calibri" w:hAnsi="GOST type B" w:cs="Times New Roman"/>
                <w:b/>
                <w:i/>
                <w:sz w:val="20"/>
                <w:szCs w:val="20"/>
              </w:rPr>
              <w:t>Назначение</w:t>
            </w:r>
          </w:p>
        </w:tc>
        <w:tc>
          <w:tcPr>
            <w:tcW w:w="1308" w:type="dxa"/>
            <w:vAlign w:val="center"/>
          </w:tcPr>
          <w:p w:rsidR="003F53F6" w:rsidRPr="006F4FB1" w:rsidRDefault="003F53F6" w:rsidP="00953681">
            <w:pPr>
              <w:jc w:val="center"/>
              <w:rPr>
                <w:rFonts w:ascii="GOST type B" w:eastAsia="Calibri" w:hAnsi="GOST type B" w:cs="Times New Roman"/>
                <w:b/>
                <w:i/>
                <w:sz w:val="20"/>
                <w:szCs w:val="20"/>
                <w:lang w:val="en-US"/>
              </w:rPr>
            </w:pPr>
            <w:r w:rsidRPr="006F4FB1">
              <w:rPr>
                <w:rFonts w:ascii="GOST type B" w:eastAsia="Calibri" w:hAnsi="GOST type B" w:cs="Times New Roman"/>
                <w:b/>
                <w:i/>
                <w:sz w:val="20"/>
                <w:szCs w:val="20"/>
              </w:rPr>
              <w:t xml:space="preserve">Адрес </w:t>
            </w:r>
            <w:r w:rsidRPr="006F4FB1">
              <w:rPr>
                <w:rFonts w:ascii="GOST type B" w:eastAsia="Calibri" w:hAnsi="GOST type B" w:cs="Times New Roman"/>
                <w:b/>
                <w:i/>
                <w:sz w:val="20"/>
                <w:szCs w:val="20"/>
                <w:lang w:val="en-US"/>
              </w:rPr>
              <w:t>Modbus (hex)</w:t>
            </w:r>
          </w:p>
        </w:tc>
        <w:tc>
          <w:tcPr>
            <w:tcW w:w="1489" w:type="dxa"/>
            <w:vAlign w:val="center"/>
          </w:tcPr>
          <w:p w:rsidR="003F53F6" w:rsidRPr="006F4FB1" w:rsidRDefault="003F53F6" w:rsidP="00953681">
            <w:pPr>
              <w:jc w:val="center"/>
              <w:rPr>
                <w:rFonts w:ascii="GOST type B" w:eastAsia="Calibri" w:hAnsi="GOST type B" w:cs="Times New Roman"/>
                <w:b/>
                <w:i/>
                <w:sz w:val="20"/>
                <w:szCs w:val="20"/>
              </w:rPr>
            </w:pPr>
            <w:r w:rsidRPr="006F4FB1">
              <w:rPr>
                <w:rFonts w:ascii="GOST type B" w:eastAsia="Calibri" w:hAnsi="GOST type B" w:cs="Times New Roman"/>
                <w:b/>
                <w:i/>
                <w:sz w:val="20"/>
                <w:szCs w:val="20"/>
              </w:rPr>
              <w:t>Тип данных</w:t>
            </w:r>
          </w:p>
        </w:tc>
        <w:tc>
          <w:tcPr>
            <w:tcW w:w="909" w:type="dxa"/>
            <w:vAlign w:val="center"/>
          </w:tcPr>
          <w:p w:rsidR="003F53F6" w:rsidRPr="006F4FB1" w:rsidRDefault="003F53F6" w:rsidP="00953681">
            <w:pPr>
              <w:jc w:val="center"/>
              <w:rPr>
                <w:rFonts w:ascii="GOST type B" w:eastAsia="Calibri" w:hAnsi="GOST type B" w:cs="Times New Roman"/>
                <w:b/>
                <w:i/>
                <w:sz w:val="20"/>
                <w:szCs w:val="20"/>
              </w:rPr>
            </w:pPr>
            <w:r w:rsidRPr="006F4FB1">
              <w:rPr>
                <w:rFonts w:ascii="GOST type B" w:eastAsia="Calibri" w:hAnsi="GOST type B" w:cs="Times New Roman"/>
                <w:b/>
                <w:i/>
                <w:sz w:val="20"/>
                <w:szCs w:val="20"/>
              </w:rPr>
              <w:t>Пере-счет</w:t>
            </w:r>
          </w:p>
        </w:tc>
      </w:tr>
      <w:tr w:rsidR="003F53F6" w:rsidRPr="006F4FB1" w:rsidTr="00953681">
        <w:trPr>
          <w:trHeight w:val="468"/>
        </w:trPr>
        <w:tc>
          <w:tcPr>
            <w:tcW w:w="1657"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Tcp_read</w:t>
            </w:r>
          </w:p>
        </w:tc>
        <w:tc>
          <w:tcPr>
            <w:tcW w:w="5014" w:type="dxa"/>
            <w:vAlign w:val="center"/>
          </w:tcPr>
          <w:p w:rsidR="003F53F6" w:rsidRPr="006F4FB1" w:rsidRDefault="003F53F6" w:rsidP="006F4FB1">
            <w:pPr>
              <w:rPr>
                <w:rFonts w:ascii="GOST type B" w:eastAsia="Calibri" w:hAnsi="GOST type B" w:cs="Times New Roman"/>
                <w:i/>
                <w:sz w:val="20"/>
                <w:szCs w:val="20"/>
              </w:rPr>
            </w:pPr>
            <w:r w:rsidRPr="006F4FB1">
              <w:rPr>
                <w:rFonts w:ascii="GOST type B" w:eastAsia="Calibri" w:hAnsi="GOST type B" w:cs="Times New Roman"/>
                <w:i/>
                <w:sz w:val="20"/>
                <w:szCs w:val="20"/>
              </w:rPr>
              <w:t xml:space="preserve">Текущее значение температуры внутри бокса, </w:t>
            </w:r>
            <w:r w:rsidR="006F4FB1" w:rsidRPr="006F4FB1">
              <w:rPr>
                <w:rFonts w:ascii="GOST type B" w:eastAsia="Calibri" w:hAnsi="GOST type B" w:cs="Times New Roman"/>
                <w:i/>
                <w:sz w:val="20"/>
                <w:szCs w:val="20"/>
              </w:rPr>
              <w:t>(</w:t>
            </w:r>
            <w:r w:rsidR="006F4FB1">
              <w:rPr>
                <w:rFonts w:ascii="GOST type B" w:hAnsi="GOST type B"/>
                <w:i/>
                <w:sz w:val="20"/>
                <w:szCs w:val="20"/>
              </w:rPr>
              <w:t>°</w:t>
            </w:r>
            <w:r w:rsidR="006F4FB1" w:rsidRPr="006F4FB1">
              <w:rPr>
                <w:rFonts w:ascii="GOST type B" w:eastAsia="Calibri" w:hAnsi="GOST type B" w:cs="Times New Roman"/>
                <w:i/>
                <w:sz w:val="20"/>
                <w:szCs w:val="20"/>
              </w:rPr>
              <w:t>С)</w:t>
            </w:r>
          </w:p>
        </w:tc>
        <w:tc>
          <w:tcPr>
            <w:tcW w:w="1308"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lang w:val="en-US"/>
              </w:rPr>
              <w:t>0x000</w:t>
            </w:r>
            <w:r w:rsidRPr="006F4FB1">
              <w:rPr>
                <w:rFonts w:ascii="GOST type B" w:eastAsia="Calibri" w:hAnsi="GOST type B" w:cs="Times New Roman"/>
                <w:i/>
                <w:sz w:val="20"/>
                <w:szCs w:val="20"/>
              </w:rPr>
              <w:t>1</w:t>
            </w:r>
          </w:p>
        </w:tc>
        <w:tc>
          <w:tcPr>
            <w:tcW w:w="1489"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Int16</w:t>
            </w:r>
          </w:p>
        </w:tc>
        <w:tc>
          <w:tcPr>
            <w:tcW w:w="909"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Х-50</w:t>
            </w:r>
          </w:p>
        </w:tc>
      </w:tr>
      <w:tr w:rsidR="003F53F6" w:rsidRPr="006F4FB1" w:rsidTr="00953681">
        <w:trPr>
          <w:trHeight w:val="468"/>
        </w:trPr>
        <w:tc>
          <w:tcPr>
            <w:tcW w:w="1657"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Trad_read</w:t>
            </w:r>
          </w:p>
        </w:tc>
        <w:tc>
          <w:tcPr>
            <w:tcW w:w="5014" w:type="dxa"/>
            <w:vAlign w:val="center"/>
          </w:tcPr>
          <w:p w:rsidR="003F53F6" w:rsidRPr="006F4FB1" w:rsidRDefault="003F53F6" w:rsidP="006F4FB1">
            <w:pPr>
              <w:rPr>
                <w:rFonts w:ascii="GOST type B" w:eastAsia="Calibri" w:hAnsi="GOST type B" w:cs="Times New Roman"/>
                <w:i/>
                <w:sz w:val="20"/>
                <w:szCs w:val="20"/>
              </w:rPr>
            </w:pPr>
            <w:r w:rsidRPr="006F4FB1">
              <w:rPr>
                <w:rFonts w:ascii="GOST type B" w:eastAsia="Calibri" w:hAnsi="GOST type B" w:cs="Times New Roman"/>
                <w:i/>
                <w:sz w:val="20"/>
                <w:szCs w:val="20"/>
              </w:rPr>
              <w:t>Текущее значение температуры на поверхности радиатора, (</w:t>
            </w:r>
            <w:r w:rsidR="006F4FB1">
              <w:rPr>
                <w:rFonts w:ascii="GOST type B" w:hAnsi="GOST type B"/>
                <w:i/>
                <w:sz w:val="20"/>
                <w:szCs w:val="20"/>
              </w:rPr>
              <w:t>°</w:t>
            </w:r>
            <w:r w:rsidRPr="006F4FB1">
              <w:rPr>
                <w:rFonts w:ascii="GOST type B" w:eastAsia="Calibri" w:hAnsi="GOST type B" w:cs="Times New Roman"/>
                <w:i/>
                <w:sz w:val="20"/>
                <w:szCs w:val="20"/>
              </w:rPr>
              <w:t>С)</w:t>
            </w:r>
          </w:p>
        </w:tc>
        <w:tc>
          <w:tcPr>
            <w:tcW w:w="1308"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lang w:val="en-US"/>
              </w:rPr>
              <w:t>0x000</w:t>
            </w:r>
            <w:r w:rsidRPr="006F4FB1">
              <w:rPr>
                <w:rFonts w:ascii="GOST type B" w:eastAsia="Calibri" w:hAnsi="GOST type B" w:cs="Times New Roman"/>
                <w:i/>
                <w:sz w:val="20"/>
                <w:szCs w:val="20"/>
              </w:rPr>
              <w:t>2</w:t>
            </w:r>
          </w:p>
        </w:tc>
        <w:tc>
          <w:tcPr>
            <w:tcW w:w="1489"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lang w:val="en-US"/>
              </w:rPr>
              <w:t>Int16</w:t>
            </w:r>
          </w:p>
        </w:tc>
        <w:tc>
          <w:tcPr>
            <w:tcW w:w="909"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Х-50</w:t>
            </w:r>
          </w:p>
        </w:tc>
      </w:tr>
      <w:tr w:rsidR="003F53F6" w:rsidRPr="006F4FB1" w:rsidTr="00953681">
        <w:trPr>
          <w:trHeight w:val="468"/>
        </w:trPr>
        <w:tc>
          <w:tcPr>
            <w:tcW w:w="1657"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Tul_read</w:t>
            </w:r>
          </w:p>
        </w:tc>
        <w:tc>
          <w:tcPr>
            <w:tcW w:w="5014" w:type="dxa"/>
            <w:vAlign w:val="center"/>
          </w:tcPr>
          <w:p w:rsidR="003F53F6" w:rsidRPr="006F4FB1" w:rsidRDefault="003F53F6" w:rsidP="006F4FB1">
            <w:pPr>
              <w:rPr>
                <w:rFonts w:ascii="GOST type B" w:eastAsia="Calibri" w:hAnsi="GOST type B" w:cs="Times New Roman"/>
                <w:i/>
                <w:sz w:val="20"/>
                <w:szCs w:val="20"/>
              </w:rPr>
            </w:pPr>
            <w:r w:rsidRPr="006F4FB1">
              <w:rPr>
                <w:rFonts w:ascii="GOST type B" w:eastAsia="Calibri" w:hAnsi="GOST type B" w:cs="Times New Roman"/>
                <w:i/>
                <w:sz w:val="20"/>
                <w:szCs w:val="20"/>
              </w:rPr>
              <w:t xml:space="preserve">Текущее значение температуры доп. датчика, </w:t>
            </w:r>
            <w:r w:rsidR="006F4FB1" w:rsidRPr="006F4FB1">
              <w:rPr>
                <w:rFonts w:ascii="GOST type B" w:eastAsia="Calibri" w:hAnsi="GOST type B" w:cs="Times New Roman"/>
                <w:i/>
                <w:sz w:val="20"/>
                <w:szCs w:val="20"/>
              </w:rPr>
              <w:t>(</w:t>
            </w:r>
            <w:r w:rsidR="006F4FB1">
              <w:rPr>
                <w:rFonts w:ascii="GOST type B" w:hAnsi="GOST type B"/>
                <w:i/>
                <w:sz w:val="20"/>
                <w:szCs w:val="20"/>
              </w:rPr>
              <w:t>°</w:t>
            </w:r>
            <w:r w:rsidR="006F4FB1" w:rsidRPr="006F4FB1">
              <w:rPr>
                <w:rFonts w:ascii="GOST type B" w:eastAsia="Calibri" w:hAnsi="GOST type B" w:cs="Times New Roman"/>
                <w:i/>
                <w:sz w:val="20"/>
                <w:szCs w:val="20"/>
              </w:rPr>
              <w:t>С)</w:t>
            </w:r>
          </w:p>
        </w:tc>
        <w:tc>
          <w:tcPr>
            <w:tcW w:w="1308"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0х0003</w:t>
            </w:r>
          </w:p>
        </w:tc>
        <w:tc>
          <w:tcPr>
            <w:tcW w:w="1489"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lang w:val="en-US"/>
              </w:rPr>
              <w:t>Int16</w:t>
            </w:r>
          </w:p>
        </w:tc>
        <w:tc>
          <w:tcPr>
            <w:tcW w:w="909" w:type="dxa"/>
            <w:vAlign w:val="center"/>
          </w:tcPr>
          <w:p w:rsidR="003F53F6" w:rsidRPr="006F4FB1" w:rsidRDefault="003F53F6" w:rsidP="00953681">
            <w:pPr>
              <w:jc w:val="center"/>
              <w:rPr>
                <w:rFonts w:ascii="GOST type B" w:eastAsia="Calibri" w:hAnsi="GOST type B" w:cs="Times New Roman"/>
                <w:i/>
                <w:sz w:val="20"/>
                <w:szCs w:val="20"/>
              </w:rPr>
            </w:pPr>
            <w:r w:rsidRPr="006F4FB1">
              <w:rPr>
                <w:rFonts w:ascii="GOST type B" w:eastAsia="Calibri" w:hAnsi="GOST type B" w:cs="Times New Roman"/>
                <w:i/>
                <w:sz w:val="20"/>
                <w:szCs w:val="20"/>
              </w:rPr>
              <w:t>Х-50</w:t>
            </w:r>
          </w:p>
        </w:tc>
      </w:tr>
      <w:tr w:rsidR="003F53F6" w:rsidRPr="006F4FB1" w:rsidTr="00953681">
        <w:trPr>
          <w:trHeight w:val="263"/>
        </w:trPr>
        <w:tc>
          <w:tcPr>
            <w:tcW w:w="1657"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Power_Now</w:t>
            </w:r>
          </w:p>
        </w:tc>
        <w:tc>
          <w:tcPr>
            <w:tcW w:w="5014" w:type="dxa"/>
            <w:vAlign w:val="center"/>
          </w:tcPr>
          <w:p w:rsidR="003F53F6" w:rsidRPr="006F4FB1" w:rsidRDefault="003F53F6" w:rsidP="00953681">
            <w:pPr>
              <w:rPr>
                <w:rFonts w:ascii="GOST type B" w:eastAsia="Calibri" w:hAnsi="GOST type B" w:cs="Times New Roman"/>
                <w:i/>
                <w:sz w:val="20"/>
                <w:szCs w:val="20"/>
                <w:lang w:val="en-US"/>
              </w:rPr>
            </w:pPr>
            <w:r w:rsidRPr="006F4FB1">
              <w:rPr>
                <w:rFonts w:ascii="GOST type B" w:eastAsia="Calibri" w:hAnsi="GOST type B" w:cs="Times New Roman"/>
                <w:i/>
                <w:sz w:val="20"/>
                <w:szCs w:val="20"/>
              </w:rPr>
              <w:t>Текущая</w:t>
            </w:r>
            <w:r w:rsidRPr="006F4FB1">
              <w:rPr>
                <w:rFonts w:ascii="GOST type B" w:eastAsia="Calibri" w:hAnsi="GOST type B" w:cs="Times New Roman"/>
                <w:i/>
                <w:sz w:val="20"/>
                <w:szCs w:val="20"/>
                <w:lang w:val="en-US"/>
              </w:rPr>
              <w:t xml:space="preserve"> </w:t>
            </w:r>
            <w:r w:rsidRPr="006F4FB1">
              <w:rPr>
                <w:rFonts w:ascii="GOST type B" w:eastAsia="Calibri" w:hAnsi="GOST type B" w:cs="Times New Roman"/>
                <w:i/>
                <w:sz w:val="20"/>
                <w:szCs w:val="20"/>
              </w:rPr>
              <w:t>нагрузка</w:t>
            </w:r>
            <w:r w:rsidRPr="006F4FB1">
              <w:rPr>
                <w:rFonts w:ascii="GOST type B" w:eastAsia="Calibri" w:hAnsi="GOST type B" w:cs="Times New Roman"/>
                <w:i/>
                <w:sz w:val="20"/>
                <w:szCs w:val="20"/>
                <w:lang w:val="en-US"/>
              </w:rPr>
              <w:t>, (%)</w:t>
            </w:r>
          </w:p>
        </w:tc>
        <w:tc>
          <w:tcPr>
            <w:tcW w:w="1308"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0x0004</w:t>
            </w:r>
          </w:p>
        </w:tc>
        <w:tc>
          <w:tcPr>
            <w:tcW w:w="1489"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Int16</w:t>
            </w:r>
          </w:p>
        </w:tc>
        <w:tc>
          <w:tcPr>
            <w:tcW w:w="909"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w:t>
            </w:r>
          </w:p>
        </w:tc>
      </w:tr>
      <w:tr w:rsidR="003F53F6" w:rsidRPr="006F4FB1" w:rsidTr="00953681">
        <w:trPr>
          <w:trHeight w:val="263"/>
        </w:trPr>
        <w:tc>
          <w:tcPr>
            <w:tcW w:w="1657"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timeW</w:t>
            </w:r>
          </w:p>
        </w:tc>
        <w:tc>
          <w:tcPr>
            <w:tcW w:w="5014" w:type="dxa"/>
            <w:vAlign w:val="center"/>
          </w:tcPr>
          <w:p w:rsidR="003F53F6" w:rsidRPr="006F4FB1" w:rsidRDefault="003F53F6" w:rsidP="00953681">
            <w:pPr>
              <w:rPr>
                <w:rFonts w:ascii="GOST type B" w:eastAsia="Calibri" w:hAnsi="GOST type B" w:cs="Times New Roman"/>
                <w:i/>
                <w:sz w:val="20"/>
                <w:szCs w:val="20"/>
              </w:rPr>
            </w:pPr>
            <w:r w:rsidRPr="006F4FB1">
              <w:rPr>
                <w:rFonts w:ascii="GOST type B" w:eastAsia="Calibri" w:hAnsi="GOST type B" w:cs="Times New Roman"/>
                <w:i/>
                <w:sz w:val="20"/>
                <w:szCs w:val="20"/>
              </w:rPr>
              <w:t>Время</w:t>
            </w:r>
            <w:r w:rsidRPr="006F4FB1">
              <w:rPr>
                <w:rFonts w:ascii="GOST type B" w:eastAsia="Calibri" w:hAnsi="GOST type B" w:cs="Times New Roman"/>
                <w:i/>
                <w:sz w:val="20"/>
                <w:szCs w:val="20"/>
                <w:lang w:val="en-US"/>
              </w:rPr>
              <w:t xml:space="preserve"> </w:t>
            </w:r>
            <w:r w:rsidRPr="006F4FB1">
              <w:rPr>
                <w:rFonts w:ascii="GOST type B" w:eastAsia="Calibri" w:hAnsi="GOST type B" w:cs="Times New Roman"/>
                <w:i/>
                <w:sz w:val="20"/>
                <w:szCs w:val="20"/>
              </w:rPr>
              <w:t>наработки</w:t>
            </w:r>
            <w:r w:rsidRPr="006F4FB1">
              <w:rPr>
                <w:rFonts w:ascii="GOST type B" w:eastAsia="Calibri" w:hAnsi="GOST type B" w:cs="Times New Roman"/>
                <w:i/>
                <w:sz w:val="20"/>
                <w:szCs w:val="20"/>
                <w:lang w:val="en-US"/>
              </w:rPr>
              <w:t xml:space="preserve"> </w:t>
            </w:r>
            <w:r w:rsidRPr="006F4FB1">
              <w:rPr>
                <w:rFonts w:ascii="GOST type B" w:eastAsia="Calibri" w:hAnsi="GOST type B" w:cs="Times New Roman"/>
                <w:i/>
                <w:sz w:val="20"/>
                <w:szCs w:val="20"/>
              </w:rPr>
              <w:t>терморегулятора</w:t>
            </w:r>
            <w:r w:rsidRPr="006F4FB1">
              <w:rPr>
                <w:rFonts w:ascii="GOST type B" w:eastAsia="Calibri" w:hAnsi="GOST type B" w:cs="Times New Roman"/>
                <w:i/>
                <w:sz w:val="20"/>
                <w:szCs w:val="20"/>
                <w:lang w:val="en-US"/>
              </w:rPr>
              <w:t>, (</w:t>
            </w:r>
            <w:r w:rsidRPr="006F4FB1">
              <w:rPr>
                <w:rFonts w:ascii="GOST type B" w:eastAsia="Calibri" w:hAnsi="GOST type B" w:cs="Times New Roman"/>
                <w:i/>
                <w:sz w:val="20"/>
                <w:szCs w:val="20"/>
              </w:rPr>
              <w:t>часов</w:t>
            </w:r>
            <w:r w:rsidRPr="006F4FB1">
              <w:rPr>
                <w:rFonts w:ascii="GOST type B" w:eastAsia="Calibri" w:hAnsi="GOST type B" w:cs="Times New Roman"/>
                <w:i/>
                <w:sz w:val="20"/>
                <w:szCs w:val="20"/>
                <w:lang w:val="en-US"/>
              </w:rPr>
              <w:t>)</w:t>
            </w:r>
          </w:p>
        </w:tc>
        <w:tc>
          <w:tcPr>
            <w:tcW w:w="1308"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0x000</w:t>
            </w:r>
            <w:r w:rsidRPr="006F4FB1">
              <w:rPr>
                <w:rFonts w:ascii="GOST type B" w:eastAsia="Calibri" w:hAnsi="GOST type B" w:cs="Times New Roman"/>
                <w:i/>
                <w:sz w:val="20"/>
                <w:szCs w:val="20"/>
              </w:rPr>
              <w:t>5</w:t>
            </w:r>
          </w:p>
        </w:tc>
        <w:tc>
          <w:tcPr>
            <w:tcW w:w="1489"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lang w:val="en-US"/>
              </w:rPr>
              <w:t>Int16</w:t>
            </w:r>
          </w:p>
        </w:tc>
        <w:tc>
          <w:tcPr>
            <w:tcW w:w="909" w:type="dxa"/>
            <w:vAlign w:val="center"/>
          </w:tcPr>
          <w:p w:rsidR="003F53F6" w:rsidRPr="006F4FB1" w:rsidRDefault="003F53F6" w:rsidP="00953681">
            <w:pPr>
              <w:jc w:val="center"/>
              <w:rPr>
                <w:rFonts w:ascii="GOST type B" w:eastAsia="Calibri" w:hAnsi="GOST type B" w:cs="Times New Roman"/>
                <w:i/>
                <w:sz w:val="20"/>
                <w:szCs w:val="20"/>
                <w:lang w:val="en-US"/>
              </w:rPr>
            </w:pPr>
            <w:r w:rsidRPr="006F4FB1">
              <w:rPr>
                <w:rFonts w:ascii="GOST type B" w:eastAsia="Calibri" w:hAnsi="GOST type B" w:cs="Times New Roman"/>
                <w:i/>
                <w:sz w:val="20"/>
                <w:szCs w:val="20"/>
              </w:rPr>
              <w:t>Х</w:t>
            </w:r>
            <w:r w:rsidRPr="006F4FB1">
              <w:rPr>
                <w:rFonts w:ascii="GOST type B" w:eastAsia="Calibri" w:hAnsi="GOST type B" w:cs="Times New Roman"/>
                <w:i/>
                <w:sz w:val="20"/>
                <w:szCs w:val="20"/>
                <w:lang w:val="en-US"/>
              </w:rPr>
              <w:t>/3</w:t>
            </w:r>
          </w:p>
        </w:tc>
      </w:tr>
    </w:tbl>
    <w:p w:rsidR="003F53F6" w:rsidRDefault="003F53F6" w:rsidP="003F53F6">
      <w:pPr>
        <w:rPr>
          <w:rFonts w:ascii="GOST type B" w:eastAsia="Calibri" w:hAnsi="GOST type B" w:cs="Times New Roman"/>
          <w:i/>
          <w:lang w:val="en-US"/>
        </w:rPr>
      </w:pPr>
    </w:p>
    <w:p w:rsidR="007E01C3" w:rsidRPr="007E01C3" w:rsidRDefault="007E01C3" w:rsidP="003F53F6">
      <w:pPr>
        <w:rPr>
          <w:rFonts w:ascii="GOST type B" w:eastAsia="Calibri" w:hAnsi="GOST type B" w:cs="Times New Roman"/>
          <w:i/>
          <w:lang w:val="en-US"/>
        </w:rPr>
      </w:pPr>
    </w:p>
    <w:p w:rsidR="003F53F6" w:rsidRDefault="006F4FB1" w:rsidP="007E01C3">
      <w:pPr>
        <w:ind w:firstLine="567"/>
        <w:jc w:val="center"/>
        <w:rPr>
          <w:rFonts w:ascii="GOST type B" w:hAnsi="GOST type B"/>
          <w:i/>
        </w:rPr>
      </w:pPr>
      <w:r>
        <w:rPr>
          <w:rFonts w:ascii="GOST type B" w:hAnsi="GOST type B"/>
          <w:i/>
        </w:rPr>
        <w:lastRenderedPageBreak/>
        <w:t xml:space="preserve">2. МОНТАЖ И </w:t>
      </w:r>
      <w:r w:rsidR="00542B12">
        <w:rPr>
          <w:rFonts w:ascii="GOST type B" w:hAnsi="GOST type B"/>
          <w:i/>
        </w:rPr>
        <w:t>ЗАПУСК</w:t>
      </w:r>
      <w:r>
        <w:rPr>
          <w:rFonts w:ascii="GOST type B" w:hAnsi="GOST type B"/>
          <w:i/>
        </w:rPr>
        <w:t>.</w:t>
      </w:r>
    </w:p>
    <w:p w:rsidR="004B7205" w:rsidRDefault="004B7205" w:rsidP="003E7490">
      <w:pPr>
        <w:ind w:firstLine="567"/>
        <w:rPr>
          <w:rFonts w:ascii="GOST type B" w:eastAsia="Calibri" w:hAnsi="GOST type B" w:cs="Times New Roman"/>
          <w:i/>
        </w:rPr>
        <w:sectPr w:rsidR="004B7205" w:rsidSect="00346E8A">
          <w:type w:val="continuous"/>
          <w:pgSz w:w="11906" w:h="16838"/>
          <w:pgMar w:top="1134" w:right="850" w:bottom="1134" w:left="1134" w:header="708" w:footer="708" w:gutter="0"/>
          <w:cols w:space="708"/>
          <w:docGrid w:linePitch="360"/>
        </w:sectPr>
      </w:pPr>
    </w:p>
    <w:p w:rsidR="006F4FB1" w:rsidRDefault="006F4FB1" w:rsidP="003E7490">
      <w:pPr>
        <w:ind w:firstLine="567"/>
        <w:rPr>
          <w:rFonts w:ascii="GOST type B" w:eastAsia="Calibri" w:hAnsi="GOST type B" w:cs="Times New Roman"/>
          <w:i/>
        </w:rPr>
      </w:pPr>
    </w:p>
    <w:p w:rsidR="004B7205" w:rsidRDefault="004B7205" w:rsidP="004B7205">
      <w:pPr>
        <w:ind w:firstLine="567"/>
        <w:jc w:val="both"/>
        <w:rPr>
          <w:rFonts w:ascii="GOST type B" w:eastAsia="Calibri" w:hAnsi="GOST type B" w:cs="Times New Roman"/>
          <w:i/>
        </w:rPr>
      </w:pPr>
      <w:r>
        <w:rPr>
          <w:rFonts w:ascii="GOST type B" w:eastAsia="Calibri" w:hAnsi="GOST type B" w:cs="Times New Roman"/>
          <w:i/>
        </w:rPr>
        <w:t xml:space="preserve">На рисунке 7 изображен габаритный чертеж устройства </w:t>
      </w:r>
      <w:r w:rsidR="00FE6D69">
        <w:rPr>
          <w:rFonts w:ascii="GOST type B" w:eastAsia="Calibri" w:hAnsi="GOST type B" w:cs="Times New Roman"/>
          <w:i/>
        </w:rPr>
        <w:t>РИЗУР-</w:t>
      </w:r>
      <w:r>
        <w:rPr>
          <w:rFonts w:ascii="GOST type B" w:eastAsia="Calibri" w:hAnsi="GOST type B" w:cs="Times New Roman"/>
          <w:i/>
        </w:rPr>
        <w:t>ЦСУ</w:t>
      </w:r>
      <w:r w:rsidR="00FE6D69">
        <w:rPr>
          <w:rFonts w:ascii="GOST type B" w:eastAsia="Calibri" w:hAnsi="GOST type B" w:cs="Times New Roman"/>
          <w:i/>
        </w:rPr>
        <w:t>-</w:t>
      </w:r>
      <w:r>
        <w:rPr>
          <w:rFonts w:ascii="GOST type B" w:eastAsia="Calibri" w:hAnsi="GOST type B" w:cs="Times New Roman"/>
          <w:i/>
        </w:rPr>
        <w:t>2, без учета кабельных вводов. Четыре монтажных отверстия, расположенные на углах корпуса, предназначены для монтажа устройства на поверхность стандартными крепежными элементами М6.</w:t>
      </w:r>
    </w:p>
    <w:p w:rsidR="004B7205" w:rsidRDefault="00193A18" w:rsidP="00193A18">
      <w:pPr>
        <w:ind w:firstLine="567"/>
        <w:jc w:val="both"/>
        <w:rPr>
          <w:rFonts w:ascii="GOST type B" w:eastAsia="Calibri" w:hAnsi="GOST type B" w:cs="Times New Roman"/>
          <w:i/>
        </w:rPr>
      </w:pPr>
      <w:r w:rsidRPr="00193A18">
        <w:rPr>
          <w:rFonts w:ascii="GOST type B" w:eastAsia="Calibri" w:hAnsi="GOST type B" w:cs="Times New Roman"/>
          <w:i/>
          <w:u w:val="single"/>
        </w:rPr>
        <w:t>ВНИМАНИЕ!</w:t>
      </w:r>
      <w:r>
        <w:rPr>
          <w:rFonts w:ascii="GOST type B" w:eastAsia="Calibri" w:hAnsi="GOST type B" w:cs="Times New Roman"/>
          <w:i/>
        </w:rPr>
        <w:t xml:space="preserve"> </w:t>
      </w:r>
      <w:r w:rsidR="004B7205">
        <w:rPr>
          <w:rFonts w:ascii="GOST type B" w:eastAsia="Calibri" w:hAnsi="GOST type B" w:cs="Times New Roman"/>
          <w:i/>
        </w:rPr>
        <w:t xml:space="preserve">В связи с использованием различных кабельных вводов, при монтаже необходимо учитывать габаритные размеры кабельных вводов. При необходимости, под корпус </w:t>
      </w:r>
      <w:r>
        <w:rPr>
          <w:rFonts w:ascii="GOST type B" w:eastAsia="Calibri" w:hAnsi="GOST type B" w:cs="Times New Roman"/>
          <w:i/>
        </w:rPr>
        <w:t>нужно</w:t>
      </w:r>
      <w:r w:rsidR="004B7205">
        <w:rPr>
          <w:rFonts w:ascii="GOST type B" w:eastAsia="Calibri" w:hAnsi="GOST type B" w:cs="Times New Roman"/>
          <w:i/>
        </w:rPr>
        <w:t xml:space="preserve"> устанавливать демпфирующие прокладки, чтобы обеспечить зазор между кабельными вводами и поверхностью монтажа.</w:t>
      </w:r>
      <w:r>
        <w:rPr>
          <w:rFonts w:ascii="GOST type B" w:eastAsia="Calibri" w:hAnsi="GOST type B" w:cs="Times New Roman"/>
          <w:i/>
        </w:rPr>
        <w:t xml:space="preserve"> При монтаже ограничивать прикладываемое усилие, для обеспечения целостности корпуса устройства.</w:t>
      </w:r>
    </w:p>
    <w:p w:rsidR="004B7205" w:rsidRDefault="004B7205" w:rsidP="003E7490">
      <w:pPr>
        <w:ind w:firstLine="567"/>
        <w:rPr>
          <w:rFonts w:ascii="GOST type B" w:eastAsia="Calibri" w:hAnsi="GOST type B" w:cs="Times New Roman"/>
          <w:i/>
        </w:rPr>
      </w:pPr>
    </w:p>
    <w:p w:rsidR="004B7205" w:rsidRDefault="004B7205" w:rsidP="00193A18">
      <w:pPr>
        <w:rPr>
          <w:rFonts w:ascii="GOST type B" w:eastAsia="Calibri" w:hAnsi="GOST type B" w:cs="Times New Roman"/>
          <w:i/>
        </w:rPr>
      </w:pPr>
    </w:p>
    <w:p w:rsidR="004B7205" w:rsidRDefault="004B7205" w:rsidP="003E7490">
      <w:pPr>
        <w:ind w:firstLine="567"/>
        <w:rPr>
          <w:rFonts w:ascii="GOST type B" w:eastAsia="Calibri" w:hAnsi="GOST type B" w:cs="Times New Roman"/>
          <w:i/>
        </w:rPr>
      </w:pPr>
    </w:p>
    <w:p w:rsidR="004B7205" w:rsidRDefault="004B7205" w:rsidP="004B7205">
      <w:pPr>
        <w:rPr>
          <w:rFonts w:ascii="GOST type B" w:eastAsia="Calibri" w:hAnsi="GOST type B" w:cs="Times New Roman"/>
          <w:i/>
        </w:rPr>
      </w:pPr>
      <w:r>
        <w:rPr>
          <w:rFonts w:ascii="GOST type B" w:eastAsia="Calibri" w:hAnsi="GOST type B" w:cs="Times New Roman"/>
          <w:i/>
          <w:noProof/>
          <w:lang w:eastAsia="ru-RU"/>
        </w:rPr>
        <w:drawing>
          <wp:inline distT="0" distB="0" distL="0" distR="0">
            <wp:extent cx="2925445" cy="3390900"/>
            <wp:effectExtent l="19050" t="0" r="8255" b="0"/>
            <wp:docPr id="19" name="Рисунок 18" descr="Габаритны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баритный чертеж.jpg"/>
                    <pic:cNvPicPr/>
                  </pic:nvPicPr>
                  <pic:blipFill>
                    <a:blip r:embed="rId22" cstate="print"/>
                    <a:stretch>
                      <a:fillRect/>
                    </a:stretch>
                  </pic:blipFill>
                  <pic:spPr>
                    <a:xfrm>
                      <a:off x="0" y="0"/>
                      <a:ext cx="2925445" cy="3390900"/>
                    </a:xfrm>
                    <a:prstGeom prst="rect">
                      <a:avLst/>
                    </a:prstGeom>
                  </pic:spPr>
                </pic:pic>
              </a:graphicData>
            </a:graphic>
          </wp:inline>
        </w:drawing>
      </w:r>
    </w:p>
    <w:p w:rsidR="004B7205" w:rsidRPr="003F53F6" w:rsidRDefault="00193A18" w:rsidP="00193A18">
      <w:pPr>
        <w:ind w:firstLine="567"/>
        <w:jc w:val="right"/>
        <w:rPr>
          <w:rFonts w:ascii="GOST type B" w:eastAsia="Calibri" w:hAnsi="GOST type B" w:cs="Times New Roman"/>
          <w:i/>
        </w:rPr>
      </w:pPr>
      <w:r>
        <w:rPr>
          <w:rFonts w:ascii="GOST type B" w:eastAsia="Calibri" w:hAnsi="GOST type B" w:cs="Times New Roman"/>
          <w:i/>
        </w:rPr>
        <w:t>Рис. 7</w:t>
      </w:r>
      <w:r>
        <w:rPr>
          <w:rFonts w:ascii="GOST type B" w:eastAsia="Calibri" w:hAnsi="GOST type B" w:cs="Times New Roman"/>
          <w:i/>
        </w:rPr>
        <w:tab/>
      </w:r>
    </w:p>
    <w:p w:rsidR="004B7205" w:rsidRDefault="004B7205">
      <w:pPr>
        <w:sectPr w:rsidR="004B7205" w:rsidSect="004B7205">
          <w:type w:val="continuous"/>
          <w:pgSz w:w="11906" w:h="16838"/>
          <w:pgMar w:top="1134" w:right="850" w:bottom="1134" w:left="1134" w:header="708" w:footer="708" w:gutter="0"/>
          <w:cols w:num="2" w:space="708"/>
          <w:docGrid w:linePitch="360"/>
        </w:sectPr>
      </w:pPr>
    </w:p>
    <w:p w:rsidR="00193A18" w:rsidRDefault="00193A18" w:rsidP="00193A18">
      <w:pPr>
        <w:ind w:firstLine="567"/>
        <w:rPr>
          <w:rFonts w:ascii="GOST type B" w:hAnsi="GOST type B"/>
          <w:i/>
          <w:u w:val="single"/>
        </w:rPr>
      </w:pPr>
      <w:r w:rsidRPr="00193A18">
        <w:rPr>
          <w:rFonts w:ascii="GOST type B" w:hAnsi="GOST type B"/>
          <w:i/>
          <w:u w:val="single"/>
        </w:rPr>
        <w:lastRenderedPageBreak/>
        <w:t>Подключение датчиков</w:t>
      </w:r>
    </w:p>
    <w:p w:rsidR="00193A18" w:rsidRDefault="00193A18" w:rsidP="00882FF4">
      <w:pPr>
        <w:ind w:firstLine="567"/>
        <w:jc w:val="both"/>
        <w:rPr>
          <w:rFonts w:ascii="GOST type B" w:hAnsi="GOST type B"/>
          <w:i/>
        </w:rPr>
      </w:pPr>
      <w:r>
        <w:rPr>
          <w:rFonts w:ascii="GOST type B" w:hAnsi="GOST type B"/>
          <w:i/>
        </w:rPr>
        <w:t xml:space="preserve">Датчики температуры в стандартном исполнении имеют трехпроводную схему подключения. Цвет проводов соответствует обозначению клемм на печатной плате. Коричневый </w:t>
      </w:r>
      <w:r>
        <w:rPr>
          <w:rFonts w:ascii="Arial" w:hAnsi="Arial" w:cs="Arial"/>
          <w:i/>
        </w:rPr>
        <w:t>–</w:t>
      </w:r>
      <w:r>
        <w:rPr>
          <w:rFonts w:ascii="GOST type B" w:hAnsi="GOST type B"/>
          <w:i/>
        </w:rPr>
        <w:t xml:space="preserve"> «+5В», желтый с зеленой полосой </w:t>
      </w:r>
      <w:r>
        <w:rPr>
          <w:rFonts w:ascii="Arial" w:hAnsi="Arial" w:cs="Arial"/>
          <w:i/>
        </w:rPr>
        <w:t>–</w:t>
      </w:r>
      <w:r>
        <w:rPr>
          <w:rFonts w:ascii="GOST type B" w:hAnsi="GOST type B"/>
          <w:i/>
        </w:rPr>
        <w:t xml:space="preserve"> «</w:t>
      </w:r>
      <w:r>
        <w:rPr>
          <w:rFonts w:ascii="GOST type B" w:hAnsi="GOST type B"/>
          <w:i/>
          <w:lang w:val="en-US"/>
        </w:rPr>
        <w:t>D</w:t>
      </w:r>
      <w:r>
        <w:rPr>
          <w:rFonts w:ascii="GOST type B" w:hAnsi="GOST type B"/>
          <w:i/>
        </w:rPr>
        <w:t>», голубой «</w:t>
      </w:r>
      <w:r>
        <w:rPr>
          <w:rFonts w:ascii="GOST type B" w:hAnsi="GOST type B"/>
          <w:i/>
          <w:lang w:val="en-US"/>
        </w:rPr>
        <w:t>Gnd</w:t>
      </w:r>
      <w:r>
        <w:rPr>
          <w:rFonts w:ascii="GOST type B" w:hAnsi="GOST type B"/>
          <w:i/>
        </w:rPr>
        <w:t>»</w:t>
      </w:r>
      <w:r w:rsidRPr="00193A18">
        <w:rPr>
          <w:rFonts w:ascii="GOST type B" w:hAnsi="GOST type B"/>
          <w:i/>
        </w:rPr>
        <w:t>.</w:t>
      </w:r>
    </w:p>
    <w:p w:rsidR="00882FF4" w:rsidRDefault="00882FF4" w:rsidP="00882FF4">
      <w:pPr>
        <w:ind w:firstLine="567"/>
        <w:jc w:val="both"/>
        <w:rPr>
          <w:rFonts w:ascii="GOST type B" w:hAnsi="GOST type B"/>
          <w:i/>
        </w:rPr>
      </w:pPr>
      <w:r>
        <w:rPr>
          <w:rFonts w:ascii="GOST type B" w:hAnsi="GOST type B"/>
          <w:i/>
        </w:rPr>
        <w:t xml:space="preserve">На рисунках 8 и 9 приведен пример подключения датчиков температуры. На верхней крышке корпуса нанесены соответствующие надписи для обозначения датчиков </w:t>
      </w:r>
      <w:r>
        <w:rPr>
          <w:rFonts w:ascii="Arial" w:hAnsi="Arial" w:cs="Arial"/>
          <w:i/>
        </w:rPr>
        <w:t>–</w:t>
      </w:r>
      <w:r>
        <w:rPr>
          <w:rFonts w:ascii="GOST type B" w:hAnsi="GOST type B"/>
          <w:i/>
        </w:rPr>
        <w:t xml:space="preserve"> </w:t>
      </w:r>
      <w:r>
        <w:rPr>
          <w:rFonts w:ascii="GOST type B" w:hAnsi="GOST type B"/>
          <w:i/>
          <w:lang w:val="en-US"/>
        </w:rPr>
        <w:t>D</w:t>
      </w:r>
      <w:r w:rsidRPr="00882FF4">
        <w:rPr>
          <w:rFonts w:ascii="GOST type B" w:hAnsi="GOST type B"/>
          <w:i/>
        </w:rPr>
        <w:t>1(</w:t>
      </w:r>
      <w:r>
        <w:rPr>
          <w:rFonts w:ascii="GOST type B" w:hAnsi="GOST type B"/>
          <w:i/>
        </w:rPr>
        <w:t xml:space="preserve">Внешний), </w:t>
      </w:r>
      <w:r>
        <w:rPr>
          <w:rFonts w:ascii="GOST type B" w:hAnsi="GOST type B"/>
          <w:i/>
          <w:lang w:val="en-US"/>
        </w:rPr>
        <w:t>D</w:t>
      </w:r>
      <w:r>
        <w:rPr>
          <w:rFonts w:ascii="GOST type B" w:hAnsi="GOST type B"/>
          <w:i/>
        </w:rPr>
        <w:t>2</w:t>
      </w:r>
      <w:r w:rsidRPr="00882FF4">
        <w:rPr>
          <w:rFonts w:ascii="GOST type B" w:hAnsi="GOST type B"/>
          <w:i/>
        </w:rPr>
        <w:t>(</w:t>
      </w:r>
      <w:r>
        <w:rPr>
          <w:rFonts w:ascii="GOST type B" w:hAnsi="GOST type B"/>
          <w:i/>
        </w:rPr>
        <w:t xml:space="preserve">Радиатор), </w:t>
      </w:r>
      <w:r>
        <w:rPr>
          <w:rFonts w:ascii="GOST type B" w:hAnsi="GOST type B"/>
          <w:i/>
          <w:lang w:val="en-US"/>
        </w:rPr>
        <w:t>D</w:t>
      </w:r>
      <w:r>
        <w:rPr>
          <w:rFonts w:ascii="GOST type B" w:hAnsi="GOST type B"/>
          <w:i/>
        </w:rPr>
        <w:t>3</w:t>
      </w:r>
      <w:r w:rsidRPr="00882FF4">
        <w:rPr>
          <w:rFonts w:ascii="GOST type B" w:hAnsi="GOST type B"/>
          <w:i/>
        </w:rPr>
        <w:t>(</w:t>
      </w:r>
      <w:r>
        <w:rPr>
          <w:rFonts w:ascii="GOST type B" w:hAnsi="GOST type B"/>
          <w:i/>
        </w:rPr>
        <w:t>Внутренний).</w:t>
      </w:r>
    </w:p>
    <w:p w:rsidR="00882FF4" w:rsidRDefault="00882FF4" w:rsidP="00882FF4">
      <w:pPr>
        <w:ind w:firstLine="567"/>
        <w:jc w:val="both"/>
        <w:rPr>
          <w:rFonts w:ascii="GOST type B" w:hAnsi="GOST type B"/>
          <w:i/>
        </w:rPr>
      </w:pPr>
      <w:r>
        <w:rPr>
          <w:rFonts w:ascii="GOST type B" w:hAnsi="GOST type B"/>
          <w:i/>
        </w:rPr>
        <w:lastRenderedPageBreak/>
        <w:t>Для подключения датчиков температуры</w:t>
      </w:r>
      <w:r w:rsidR="00E263FD">
        <w:rPr>
          <w:rFonts w:ascii="GOST type B" w:hAnsi="GOST type B"/>
          <w:i/>
        </w:rPr>
        <w:t xml:space="preserve"> необходимо аккуратно снять верхнюю крышку, выкрутив 10 винтов. Затем обеспечить надежное подключение выводов датчиков к клеммам на блоке печатных плат в соответствии с рис.8 и 9, после этого зафиксировать провода датчиков в кабельных вводах, без приложения усилия на границе корпус </w:t>
      </w:r>
      <w:r w:rsidR="00E263FD">
        <w:rPr>
          <w:rFonts w:ascii="Arial" w:hAnsi="Arial" w:cs="Arial"/>
          <w:i/>
        </w:rPr>
        <w:t>–</w:t>
      </w:r>
      <w:r w:rsidR="00E263FD">
        <w:rPr>
          <w:rFonts w:ascii="GOST type B" w:hAnsi="GOST type B"/>
          <w:i/>
        </w:rPr>
        <w:t xml:space="preserve"> кабельный ввод.</w:t>
      </w:r>
    </w:p>
    <w:p w:rsidR="00E263FD" w:rsidRPr="00882FF4" w:rsidRDefault="00E263FD" w:rsidP="00882FF4">
      <w:pPr>
        <w:ind w:firstLine="567"/>
        <w:jc w:val="both"/>
        <w:rPr>
          <w:rFonts w:ascii="GOST type B" w:hAnsi="GOST type B"/>
          <w:i/>
        </w:rPr>
        <w:sectPr w:rsidR="00E263FD" w:rsidRPr="00882FF4" w:rsidSect="00346E8A">
          <w:type w:val="continuous"/>
          <w:pgSz w:w="11906" w:h="16838"/>
          <w:pgMar w:top="1134" w:right="850" w:bottom="1134" w:left="1134" w:header="708" w:footer="708" w:gutter="0"/>
          <w:cols w:space="708"/>
          <w:docGrid w:linePitch="360"/>
        </w:sectPr>
      </w:pPr>
    </w:p>
    <w:p w:rsidR="00882FF4" w:rsidRDefault="00882FF4" w:rsidP="00882FF4">
      <w:pPr>
        <w:rPr>
          <w:rFonts w:ascii="GOST type B" w:hAnsi="GOST type B"/>
          <w:i/>
        </w:rPr>
      </w:pPr>
      <w:r>
        <w:rPr>
          <w:rFonts w:ascii="GOST type B" w:hAnsi="GOST type B"/>
          <w:i/>
          <w:noProof/>
          <w:lang w:eastAsia="ru-RU"/>
        </w:rPr>
        <w:lastRenderedPageBreak/>
        <w:drawing>
          <wp:inline distT="0" distB="0" distL="0" distR="0">
            <wp:extent cx="2921775" cy="1284648"/>
            <wp:effectExtent l="19050" t="0" r="0" b="0"/>
            <wp:docPr id="21" name="Рисунок 19" descr="Монтаж датч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нтаж датчиков.jpg"/>
                    <pic:cNvPicPr/>
                  </pic:nvPicPr>
                  <pic:blipFill>
                    <a:blip r:embed="rId23" cstate="print"/>
                    <a:stretch>
                      <a:fillRect/>
                    </a:stretch>
                  </pic:blipFill>
                  <pic:spPr>
                    <a:xfrm>
                      <a:off x="0" y="0"/>
                      <a:ext cx="2925445" cy="1286261"/>
                    </a:xfrm>
                    <a:prstGeom prst="rect">
                      <a:avLst/>
                    </a:prstGeom>
                  </pic:spPr>
                </pic:pic>
              </a:graphicData>
            </a:graphic>
          </wp:inline>
        </w:drawing>
      </w:r>
    </w:p>
    <w:p w:rsidR="00882FF4" w:rsidRDefault="00882FF4" w:rsidP="00882FF4">
      <w:pPr>
        <w:ind w:firstLine="567"/>
        <w:jc w:val="right"/>
        <w:rPr>
          <w:rFonts w:ascii="GOST type B" w:hAnsi="GOST type B"/>
          <w:i/>
        </w:rPr>
      </w:pPr>
      <w:r>
        <w:rPr>
          <w:rFonts w:ascii="GOST type B" w:hAnsi="GOST type B"/>
          <w:i/>
        </w:rPr>
        <w:t>Рис.8</w:t>
      </w:r>
      <w:r>
        <w:rPr>
          <w:rFonts w:ascii="GOST type B" w:hAnsi="GOST type B"/>
          <w:i/>
        </w:rPr>
        <w:tab/>
      </w:r>
    </w:p>
    <w:p w:rsidR="00882FF4" w:rsidRDefault="00882FF4" w:rsidP="00882FF4">
      <w:pPr>
        <w:rPr>
          <w:rFonts w:ascii="GOST type B" w:hAnsi="GOST type B"/>
          <w:i/>
        </w:rPr>
      </w:pPr>
      <w:r>
        <w:rPr>
          <w:rFonts w:ascii="GOST type B" w:hAnsi="GOST type B"/>
          <w:i/>
          <w:noProof/>
          <w:lang w:eastAsia="ru-RU"/>
        </w:rPr>
        <w:lastRenderedPageBreak/>
        <w:drawing>
          <wp:inline distT="0" distB="0" distL="0" distR="0">
            <wp:extent cx="2923458" cy="1283732"/>
            <wp:effectExtent l="19050" t="0" r="0" b="0"/>
            <wp:docPr id="22" name="Рисунок 21" descr="Подключение датчик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датчиков2.jpg"/>
                    <pic:cNvPicPr/>
                  </pic:nvPicPr>
                  <pic:blipFill>
                    <a:blip r:embed="rId24" cstate="print"/>
                    <a:stretch>
                      <a:fillRect/>
                    </a:stretch>
                  </pic:blipFill>
                  <pic:spPr>
                    <a:xfrm>
                      <a:off x="0" y="0"/>
                      <a:ext cx="2923458" cy="1283732"/>
                    </a:xfrm>
                    <a:prstGeom prst="rect">
                      <a:avLst/>
                    </a:prstGeom>
                  </pic:spPr>
                </pic:pic>
              </a:graphicData>
            </a:graphic>
          </wp:inline>
        </w:drawing>
      </w:r>
    </w:p>
    <w:p w:rsidR="00882FF4" w:rsidRDefault="00882FF4" w:rsidP="00882FF4">
      <w:pPr>
        <w:jc w:val="right"/>
        <w:rPr>
          <w:rFonts w:ascii="GOST type B" w:hAnsi="GOST type B"/>
          <w:i/>
        </w:rPr>
        <w:sectPr w:rsidR="00882FF4" w:rsidSect="00882FF4">
          <w:type w:val="continuous"/>
          <w:pgSz w:w="11906" w:h="16838"/>
          <w:pgMar w:top="1134" w:right="850" w:bottom="1134" w:left="1134" w:header="708" w:footer="708" w:gutter="0"/>
          <w:cols w:num="2" w:space="708"/>
          <w:docGrid w:linePitch="360"/>
        </w:sectPr>
      </w:pPr>
      <w:r>
        <w:rPr>
          <w:rFonts w:ascii="GOST type B" w:hAnsi="GOST type B"/>
          <w:i/>
        </w:rPr>
        <w:t>Рис.9</w:t>
      </w:r>
      <w:r>
        <w:rPr>
          <w:rFonts w:ascii="GOST type B" w:hAnsi="GOST type B"/>
          <w:i/>
        </w:rPr>
        <w:tab/>
      </w:r>
    </w:p>
    <w:p w:rsidR="00882FF4" w:rsidRPr="00193A18" w:rsidRDefault="00882FF4" w:rsidP="00193A18">
      <w:pPr>
        <w:ind w:firstLine="567"/>
        <w:rPr>
          <w:rFonts w:ascii="GOST type B" w:hAnsi="GOST type B"/>
          <w:i/>
        </w:rPr>
      </w:pPr>
    </w:p>
    <w:p w:rsidR="00E263FD" w:rsidRPr="00E263FD" w:rsidRDefault="00E263FD">
      <w:pPr>
        <w:rPr>
          <w:rFonts w:ascii="GOST type B" w:hAnsi="GOST type B"/>
          <w:i/>
          <w:u w:val="single"/>
        </w:rPr>
      </w:pPr>
      <w:r w:rsidRPr="00193A18">
        <w:rPr>
          <w:rFonts w:ascii="GOST type B" w:hAnsi="GOST type B"/>
          <w:i/>
          <w:u w:val="single"/>
        </w:rPr>
        <w:t xml:space="preserve">Подключение </w:t>
      </w:r>
      <w:r>
        <w:rPr>
          <w:rFonts w:ascii="GOST type B" w:hAnsi="GOST type B"/>
          <w:i/>
          <w:u w:val="single"/>
        </w:rPr>
        <w:t xml:space="preserve">силовых цепей и линии связи </w:t>
      </w:r>
      <w:r>
        <w:rPr>
          <w:rFonts w:ascii="GOST type B" w:hAnsi="GOST type B"/>
          <w:i/>
          <w:u w:val="single"/>
          <w:lang w:val="en-US"/>
        </w:rPr>
        <w:t>RS</w:t>
      </w:r>
      <w:r w:rsidRPr="00E263FD">
        <w:rPr>
          <w:rFonts w:ascii="GOST type B" w:hAnsi="GOST type B"/>
          <w:i/>
          <w:u w:val="single"/>
        </w:rPr>
        <w:t>485.</w:t>
      </w:r>
    </w:p>
    <w:p w:rsidR="00E263FD" w:rsidRPr="00FE6D69" w:rsidRDefault="00E263FD">
      <w:pPr>
        <w:rPr>
          <w:rFonts w:ascii="GOST type B" w:hAnsi="GOST type B"/>
          <w:i/>
          <w:u w:val="single"/>
        </w:rPr>
        <w:sectPr w:rsidR="00E263FD" w:rsidRPr="00FE6D69" w:rsidSect="00346E8A">
          <w:type w:val="continuous"/>
          <w:pgSz w:w="11906" w:h="16838"/>
          <w:pgMar w:top="1134" w:right="850" w:bottom="1134" w:left="1134" w:header="708" w:footer="708" w:gutter="0"/>
          <w:cols w:space="708"/>
          <w:docGrid w:linePitch="360"/>
        </w:sectPr>
      </w:pPr>
    </w:p>
    <w:p w:rsidR="00E263FD" w:rsidRPr="002A7DBE" w:rsidRDefault="00E263FD" w:rsidP="00632315">
      <w:pPr>
        <w:ind w:firstLine="567"/>
        <w:jc w:val="both"/>
        <w:rPr>
          <w:rFonts w:ascii="GOST type B" w:hAnsi="GOST type B"/>
          <w:i/>
          <w:lang w:val="en-US"/>
        </w:rPr>
      </w:pPr>
      <w:r w:rsidRPr="00E263FD">
        <w:rPr>
          <w:rFonts w:ascii="GOST type B" w:hAnsi="GOST type B"/>
          <w:i/>
        </w:rPr>
        <w:lastRenderedPageBreak/>
        <w:t xml:space="preserve">После </w:t>
      </w:r>
      <w:r>
        <w:rPr>
          <w:rFonts w:ascii="GOST type B" w:hAnsi="GOST type B"/>
          <w:i/>
        </w:rPr>
        <w:t>завершения подключения датчиков температуры необходимо произвести подключение силового провода питания, силового провода нагревателя и про</w:t>
      </w:r>
      <w:r w:rsidR="00632315">
        <w:rPr>
          <w:rFonts w:ascii="GOST type B" w:hAnsi="GOST type B"/>
          <w:i/>
        </w:rPr>
        <w:t xml:space="preserve">вода линии связи </w:t>
      </w:r>
      <w:r w:rsidR="00632315">
        <w:rPr>
          <w:rFonts w:ascii="GOST type B" w:hAnsi="GOST type B"/>
          <w:i/>
          <w:lang w:val="en-US"/>
        </w:rPr>
        <w:t>RS</w:t>
      </w:r>
      <w:r w:rsidR="00632315" w:rsidRPr="00632315">
        <w:rPr>
          <w:rFonts w:ascii="GOST type B" w:hAnsi="GOST type B"/>
          <w:i/>
        </w:rPr>
        <w:t xml:space="preserve">485. </w:t>
      </w:r>
      <w:r w:rsidR="00632315">
        <w:rPr>
          <w:rFonts w:ascii="GOST type B" w:hAnsi="GOST type B"/>
          <w:i/>
        </w:rPr>
        <w:t>Подключение производить в соответствии с надписями на блоке печатных плат (рис.10).</w:t>
      </w:r>
      <w:r w:rsidR="002A7DBE">
        <w:rPr>
          <w:rFonts w:ascii="GOST type B" w:hAnsi="GOST type B"/>
          <w:i/>
        </w:rPr>
        <w:t xml:space="preserve"> </w:t>
      </w:r>
      <w:r w:rsidR="002A7DBE">
        <w:rPr>
          <w:rFonts w:ascii="GOST type B" w:hAnsi="GOST type B"/>
          <w:i/>
          <w:lang w:val="en-US"/>
        </w:rPr>
        <w:t>Fo</w:t>
      </w:r>
      <w:r w:rsidR="002A7DBE" w:rsidRPr="002A7DBE">
        <w:rPr>
          <w:rFonts w:ascii="GOST type B" w:hAnsi="GOST type B"/>
          <w:i/>
        </w:rPr>
        <w:t xml:space="preserve"> </w:t>
      </w:r>
      <w:r w:rsidR="002A7DBE" w:rsidRPr="002A7DBE">
        <w:rPr>
          <w:rFonts w:ascii="Arial" w:hAnsi="Arial" w:cs="Arial"/>
          <w:i/>
        </w:rPr>
        <w:t>–</w:t>
      </w:r>
      <w:r w:rsidR="002A7DBE" w:rsidRPr="002A7DBE">
        <w:rPr>
          <w:rFonts w:ascii="GOST type B" w:hAnsi="GOST type B"/>
          <w:i/>
        </w:rPr>
        <w:t xml:space="preserve"> </w:t>
      </w:r>
      <w:r w:rsidR="002A7DBE">
        <w:rPr>
          <w:rFonts w:ascii="GOST type B" w:hAnsi="GOST type B"/>
          <w:i/>
        </w:rPr>
        <w:t xml:space="preserve">фазовый провод сети питания 220В. </w:t>
      </w:r>
      <w:r w:rsidR="002A7DBE">
        <w:rPr>
          <w:rFonts w:ascii="GOST type B" w:hAnsi="GOST type B"/>
          <w:i/>
          <w:lang w:val="en-US"/>
        </w:rPr>
        <w:t>Fi</w:t>
      </w:r>
      <w:r w:rsidR="002A7DBE">
        <w:rPr>
          <w:rFonts w:ascii="GOST type B" w:hAnsi="GOST type B"/>
          <w:i/>
        </w:rPr>
        <w:t xml:space="preserve"> </w:t>
      </w:r>
      <w:r w:rsidR="002A7DBE">
        <w:rPr>
          <w:rFonts w:ascii="Arial" w:hAnsi="Arial" w:cs="Arial"/>
          <w:i/>
        </w:rPr>
        <w:t>–</w:t>
      </w:r>
      <w:r w:rsidR="002A7DBE">
        <w:rPr>
          <w:rFonts w:ascii="GOST type B" w:hAnsi="GOST type B"/>
          <w:i/>
        </w:rPr>
        <w:t xml:space="preserve"> фазовый провод на нагреватель. </w:t>
      </w:r>
      <w:r w:rsidR="002A7DBE">
        <w:rPr>
          <w:rFonts w:ascii="GOST type B" w:hAnsi="GOST type B"/>
          <w:i/>
          <w:lang w:val="en-US"/>
        </w:rPr>
        <w:t>N</w:t>
      </w:r>
      <w:r w:rsidR="002A7DBE" w:rsidRPr="002A7DBE">
        <w:rPr>
          <w:rFonts w:ascii="GOST type B" w:hAnsi="GOST type B"/>
          <w:i/>
        </w:rPr>
        <w:t xml:space="preserve"> </w:t>
      </w:r>
      <w:r w:rsidR="002A7DBE" w:rsidRPr="002A7DBE">
        <w:rPr>
          <w:rFonts w:ascii="Arial" w:hAnsi="Arial" w:cs="Arial"/>
          <w:i/>
        </w:rPr>
        <w:t>–</w:t>
      </w:r>
      <w:r w:rsidR="002A7DBE">
        <w:rPr>
          <w:rFonts w:ascii="GOST type B" w:hAnsi="GOST type B"/>
          <w:i/>
        </w:rPr>
        <w:t xml:space="preserve"> нулевые провода. </w:t>
      </w:r>
    </w:p>
    <w:p w:rsidR="00632315" w:rsidRDefault="00632315" w:rsidP="00632315">
      <w:pPr>
        <w:ind w:firstLine="567"/>
        <w:jc w:val="both"/>
        <w:rPr>
          <w:rFonts w:ascii="GOST type B" w:hAnsi="GOST type B"/>
          <w:i/>
        </w:rPr>
      </w:pPr>
    </w:p>
    <w:p w:rsidR="00632315" w:rsidRDefault="00632315" w:rsidP="00632315">
      <w:pPr>
        <w:jc w:val="both"/>
        <w:rPr>
          <w:rFonts w:ascii="GOST type B" w:hAnsi="GOST type B"/>
          <w:i/>
        </w:rPr>
      </w:pPr>
      <w:r>
        <w:rPr>
          <w:rFonts w:ascii="GOST type B" w:hAnsi="GOST type B"/>
          <w:i/>
          <w:noProof/>
          <w:lang w:eastAsia="ru-RU"/>
        </w:rPr>
        <w:drawing>
          <wp:inline distT="0" distB="0" distL="0" distR="0">
            <wp:extent cx="2925144" cy="1735455"/>
            <wp:effectExtent l="19050" t="0" r="8556" b="0"/>
            <wp:docPr id="23" name="Рисунок 22" descr="Монтаж сило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нтаж силовых.jpg"/>
                    <pic:cNvPicPr/>
                  </pic:nvPicPr>
                  <pic:blipFill>
                    <a:blip r:embed="rId25" cstate="print"/>
                    <a:stretch>
                      <a:fillRect/>
                    </a:stretch>
                  </pic:blipFill>
                  <pic:spPr>
                    <a:xfrm>
                      <a:off x="0" y="0"/>
                      <a:ext cx="2925144" cy="1735455"/>
                    </a:xfrm>
                    <a:prstGeom prst="rect">
                      <a:avLst/>
                    </a:prstGeom>
                  </pic:spPr>
                </pic:pic>
              </a:graphicData>
            </a:graphic>
          </wp:inline>
        </w:drawing>
      </w:r>
    </w:p>
    <w:p w:rsidR="00632315" w:rsidRDefault="00632315" w:rsidP="00632315">
      <w:pPr>
        <w:ind w:firstLine="567"/>
        <w:jc w:val="right"/>
        <w:rPr>
          <w:rFonts w:ascii="GOST type B" w:hAnsi="GOST type B"/>
          <w:i/>
        </w:rPr>
      </w:pPr>
      <w:r>
        <w:rPr>
          <w:rFonts w:ascii="GOST type B" w:hAnsi="GOST type B"/>
          <w:i/>
        </w:rPr>
        <w:t>Рис.10</w:t>
      </w:r>
      <w:r>
        <w:rPr>
          <w:rFonts w:ascii="GOST type B" w:hAnsi="GOST type B"/>
          <w:i/>
        </w:rPr>
        <w:tab/>
      </w:r>
    </w:p>
    <w:p w:rsidR="00632315" w:rsidRDefault="00632315" w:rsidP="00632315">
      <w:pPr>
        <w:ind w:firstLine="567"/>
        <w:jc w:val="both"/>
        <w:rPr>
          <w:rFonts w:ascii="GOST type B" w:hAnsi="GOST type B"/>
          <w:i/>
        </w:rPr>
      </w:pPr>
    </w:p>
    <w:p w:rsidR="00E263FD" w:rsidRDefault="00E263FD">
      <w:pPr>
        <w:sectPr w:rsidR="00E263FD" w:rsidSect="00E263FD">
          <w:type w:val="continuous"/>
          <w:pgSz w:w="11906" w:h="16838"/>
          <w:pgMar w:top="1134" w:right="850" w:bottom="1134" w:left="1134" w:header="708" w:footer="708" w:gutter="0"/>
          <w:cols w:num="2" w:space="708"/>
          <w:docGrid w:linePitch="360"/>
        </w:sectPr>
      </w:pPr>
    </w:p>
    <w:p w:rsidR="00E263FD" w:rsidRDefault="002A7DBE" w:rsidP="00382253">
      <w:pPr>
        <w:ind w:firstLine="567"/>
        <w:jc w:val="both"/>
        <w:rPr>
          <w:rFonts w:ascii="GOST type B" w:hAnsi="GOST type B"/>
          <w:i/>
        </w:rPr>
      </w:pPr>
      <w:r w:rsidRPr="002A7DBE">
        <w:rPr>
          <w:rFonts w:ascii="GOST type B" w:hAnsi="GOST type B"/>
          <w:i/>
          <w:u w:val="single"/>
        </w:rPr>
        <w:lastRenderedPageBreak/>
        <w:t>ВНИМАНИЕ!</w:t>
      </w:r>
      <w:r>
        <w:rPr>
          <w:rFonts w:ascii="GOST type B" w:hAnsi="GOST type B"/>
          <w:i/>
        </w:rPr>
        <w:t xml:space="preserve">  Если монтаж проводов затруднен по причине жесткости провода, допускается предварительный демонтаж блока печатных плат. Для этого необходимо выкрутить 4 винта М3 и осторожно достать блок печатных плат. </w:t>
      </w:r>
      <w:r w:rsidR="00382253">
        <w:rPr>
          <w:rFonts w:ascii="GOST type B" w:hAnsi="GOST type B"/>
          <w:i/>
        </w:rPr>
        <w:t>Затем</w:t>
      </w:r>
      <w:r>
        <w:rPr>
          <w:rFonts w:ascii="GOST type B" w:hAnsi="GOST type B"/>
          <w:i/>
        </w:rPr>
        <w:t xml:space="preserve"> продеть провода через кабельные ввод</w:t>
      </w:r>
      <w:r w:rsidR="00382253">
        <w:rPr>
          <w:rFonts w:ascii="GOST type B" w:hAnsi="GOST type B"/>
          <w:i/>
        </w:rPr>
        <w:t>ы</w:t>
      </w:r>
      <w:r>
        <w:rPr>
          <w:rFonts w:ascii="GOST type B" w:hAnsi="GOST type B"/>
          <w:i/>
        </w:rPr>
        <w:t xml:space="preserve"> и подключить к соответствующим клеммам на блоке печатных плат. После этого отформовать провода и аккуратно установить блок печатных плат на </w:t>
      </w:r>
      <w:r w:rsidR="00382253">
        <w:rPr>
          <w:rFonts w:ascii="GOST type B" w:hAnsi="GOST type B"/>
          <w:i/>
        </w:rPr>
        <w:t xml:space="preserve">свое место, закрепив винтами М4. </w:t>
      </w:r>
    </w:p>
    <w:p w:rsidR="00382253" w:rsidRDefault="00382253" w:rsidP="00382253">
      <w:pPr>
        <w:ind w:firstLine="567"/>
        <w:jc w:val="both"/>
        <w:rPr>
          <w:rFonts w:ascii="GOST type B" w:hAnsi="GOST type B"/>
          <w:i/>
        </w:rPr>
      </w:pPr>
      <w:r>
        <w:rPr>
          <w:rFonts w:ascii="GOST type B" w:hAnsi="GOST type B"/>
          <w:i/>
        </w:rPr>
        <w:lastRenderedPageBreak/>
        <w:t>При фиксации проводов в кабельных вводах, не прикладывать усилия на границе корпус-кабельный ввод. Кабельные ввода установлены на фиксаторы резьбы и не подлежат демонтажу.</w:t>
      </w:r>
    </w:p>
    <w:p w:rsidR="00382253" w:rsidRDefault="00382253" w:rsidP="00382253">
      <w:pPr>
        <w:ind w:firstLine="567"/>
        <w:jc w:val="both"/>
        <w:rPr>
          <w:rFonts w:ascii="GOST type B" w:hAnsi="GOST type B"/>
          <w:i/>
        </w:rPr>
      </w:pPr>
    </w:p>
    <w:p w:rsidR="00382253" w:rsidRDefault="00382253" w:rsidP="00382253">
      <w:pPr>
        <w:jc w:val="both"/>
        <w:rPr>
          <w:rFonts w:ascii="GOST type B" w:hAnsi="GOST type B"/>
          <w:i/>
          <w:u w:val="single"/>
        </w:rPr>
      </w:pPr>
      <w:r w:rsidRPr="00382253">
        <w:rPr>
          <w:rFonts w:ascii="GOST type B" w:hAnsi="GOST type B"/>
          <w:i/>
          <w:u w:val="single"/>
        </w:rPr>
        <w:t>Проверка монтажа</w:t>
      </w:r>
      <w:r>
        <w:rPr>
          <w:rFonts w:ascii="GOST type B" w:hAnsi="GOST type B"/>
          <w:i/>
          <w:u w:val="single"/>
        </w:rPr>
        <w:t xml:space="preserve"> и пуск устройства</w:t>
      </w:r>
      <w:r w:rsidRPr="00382253">
        <w:rPr>
          <w:rFonts w:ascii="GOST type B" w:hAnsi="GOST type B"/>
          <w:i/>
          <w:u w:val="single"/>
        </w:rPr>
        <w:t>.</w:t>
      </w:r>
    </w:p>
    <w:p w:rsidR="00382253" w:rsidRDefault="00382253" w:rsidP="00382253">
      <w:pPr>
        <w:ind w:firstLine="567"/>
        <w:jc w:val="both"/>
        <w:rPr>
          <w:rFonts w:ascii="GOST type B" w:hAnsi="GOST type B"/>
          <w:i/>
        </w:rPr>
      </w:pPr>
      <w:r w:rsidRPr="00382253">
        <w:rPr>
          <w:rFonts w:ascii="GOST type B" w:hAnsi="GOST type B"/>
          <w:i/>
        </w:rPr>
        <w:t xml:space="preserve">По окончании </w:t>
      </w:r>
      <w:r>
        <w:rPr>
          <w:rFonts w:ascii="GOST type B" w:hAnsi="GOST type B"/>
          <w:i/>
        </w:rPr>
        <w:t xml:space="preserve">подключения устройства </w:t>
      </w:r>
      <w:r w:rsidR="00FE6D69">
        <w:rPr>
          <w:rFonts w:ascii="GOST type B" w:hAnsi="GOST type B"/>
          <w:i/>
        </w:rPr>
        <w:t>РИЗУР-</w:t>
      </w:r>
      <w:r>
        <w:rPr>
          <w:rFonts w:ascii="GOST type B" w:hAnsi="GOST type B"/>
          <w:i/>
        </w:rPr>
        <w:t>ЦСУ</w:t>
      </w:r>
      <w:r w:rsidR="00FE6D69">
        <w:rPr>
          <w:rFonts w:ascii="GOST type B" w:hAnsi="GOST type B"/>
          <w:i/>
        </w:rPr>
        <w:t>-</w:t>
      </w:r>
      <w:r>
        <w:rPr>
          <w:rFonts w:ascii="GOST type B" w:hAnsi="GOST type B"/>
          <w:i/>
        </w:rPr>
        <w:t xml:space="preserve">2, необходимо проверить правильность монтажа в соответствии с рис. 8, 9, 10. </w:t>
      </w:r>
    </w:p>
    <w:p w:rsidR="00382253" w:rsidRDefault="00382253" w:rsidP="00382253">
      <w:pPr>
        <w:ind w:firstLine="567"/>
        <w:jc w:val="both"/>
        <w:rPr>
          <w:rFonts w:ascii="GOST type B" w:hAnsi="GOST type B"/>
          <w:i/>
        </w:rPr>
      </w:pPr>
      <w:r>
        <w:rPr>
          <w:rFonts w:ascii="GOST type B" w:hAnsi="GOST type B"/>
          <w:i/>
        </w:rPr>
        <w:t xml:space="preserve">После проверки, если все подключено правильно, необходимо проверить работоспособность смонтированного устройства, подключив питание. При подключении питания, должен загореться зеленый светодиод </w:t>
      </w:r>
      <w:r>
        <w:rPr>
          <w:rFonts w:ascii="Arial" w:hAnsi="Arial" w:cs="Arial"/>
          <w:i/>
        </w:rPr>
        <w:t>–</w:t>
      </w:r>
      <w:r>
        <w:rPr>
          <w:rFonts w:ascii="GOST type B" w:hAnsi="GOST type B"/>
          <w:i/>
        </w:rPr>
        <w:t xml:space="preserve"> «Вкл.» </w:t>
      </w:r>
      <w:r w:rsidR="00C7531C">
        <w:rPr>
          <w:rFonts w:ascii="GOST type B" w:hAnsi="GOST type B"/>
          <w:i/>
        </w:rPr>
        <w:t xml:space="preserve">и цифровые индикаторы. На индикаторе </w:t>
      </w:r>
      <w:r w:rsidR="00C7531C">
        <w:rPr>
          <w:rFonts w:ascii="GOST type B" w:hAnsi="GOST type B"/>
          <w:i/>
          <w:lang w:val="en-US"/>
        </w:rPr>
        <w:t>HG</w:t>
      </w:r>
      <w:r w:rsidR="00C7531C" w:rsidRPr="00C7531C">
        <w:rPr>
          <w:rFonts w:ascii="GOST type B" w:hAnsi="GOST type B"/>
          <w:i/>
        </w:rPr>
        <w:t>1 (</w:t>
      </w:r>
      <w:r w:rsidR="00C7531C">
        <w:rPr>
          <w:rFonts w:ascii="GOST type B" w:hAnsi="GOST type B"/>
          <w:i/>
        </w:rPr>
        <w:t xml:space="preserve">левый) должна отображаться температура датчика Д3, на индикаторе </w:t>
      </w:r>
      <w:r w:rsidR="00C7531C">
        <w:rPr>
          <w:rFonts w:ascii="GOST type B" w:hAnsi="GOST type B"/>
          <w:i/>
          <w:lang w:val="en-US"/>
        </w:rPr>
        <w:t>HG</w:t>
      </w:r>
      <w:r w:rsidR="00C7531C" w:rsidRPr="00C7531C">
        <w:rPr>
          <w:rFonts w:ascii="GOST type B" w:hAnsi="GOST type B"/>
          <w:i/>
        </w:rPr>
        <w:t xml:space="preserve">2 </w:t>
      </w:r>
      <w:r w:rsidR="00C7531C">
        <w:rPr>
          <w:rFonts w:ascii="GOST type B" w:hAnsi="GOST type B"/>
          <w:i/>
        </w:rPr>
        <w:t xml:space="preserve">температура Д2/Д1. Для проверки связи по </w:t>
      </w:r>
      <w:r w:rsidR="00C7531C">
        <w:rPr>
          <w:rFonts w:ascii="GOST type B" w:hAnsi="GOST type B"/>
          <w:i/>
          <w:lang w:val="en-US"/>
        </w:rPr>
        <w:t>RS</w:t>
      </w:r>
      <w:r w:rsidR="00C7531C" w:rsidRPr="00C7531C">
        <w:rPr>
          <w:rFonts w:ascii="GOST type B" w:hAnsi="GOST type B"/>
          <w:i/>
        </w:rPr>
        <w:t>485</w:t>
      </w:r>
      <w:r w:rsidR="00C7531C">
        <w:rPr>
          <w:rFonts w:ascii="GOST type B" w:hAnsi="GOST type B"/>
          <w:i/>
        </w:rPr>
        <w:t>, необходимо отправить запрос на адрес устройства ЦСУ</w:t>
      </w:r>
      <w:r w:rsidR="00FE6D69">
        <w:rPr>
          <w:rFonts w:ascii="GOST type B" w:hAnsi="GOST type B"/>
          <w:i/>
        </w:rPr>
        <w:t>-</w:t>
      </w:r>
      <w:r w:rsidR="00C7531C">
        <w:rPr>
          <w:rFonts w:ascii="GOST type B" w:hAnsi="GOST type B"/>
          <w:i/>
        </w:rPr>
        <w:t>2, при этом синий светодиод должен мигать.</w:t>
      </w:r>
    </w:p>
    <w:p w:rsidR="00C7531C" w:rsidRPr="00FE6D69" w:rsidRDefault="00C7531C" w:rsidP="00382253">
      <w:pPr>
        <w:ind w:firstLine="567"/>
        <w:jc w:val="both"/>
        <w:rPr>
          <w:rFonts w:ascii="GOST type B" w:hAnsi="GOST type B"/>
          <w:i/>
        </w:rPr>
      </w:pPr>
      <w:r>
        <w:rPr>
          <w:rFonts w:ascii="GOST type B" w:hAnsi="GOST type B"/>
          <w:i/>
        </w:rPr>
        <w:t xml:space="preserve">После окончания проверки работоспособности устройства, необходимо закрыть все клеммники и кабельные ввода прилагаемым компаундом и установить на место верхнюю крышку, аккуратно закрутив </w:t>
      </w:r>
      <w:r w:rsidRPr="00FE6D69">
        <w:rPr>
          <w:rFonts w:ascii="GOST type B" w:hAnsi="GOST type B"/>
          <w:i/>
        </w:rPr>
        <w:t>10 винтов М6 ограничивая усилие, чтобы не повредить элементы корпуса устройства. После отверждения герметика устройство можно включить в эксплуатацию.</w:t>
      </w:r>
    </w:p>
    <w:p w:rsidR="00FE6D69" w:rsidRPr="00FE6D69" w:rsidRDefault="00FE6D69" w:rsidP="00FE6D69">
      <w:pPr>
        <w:pStyle w:val="a6"/>
        <w:spacing w:line="360" w:lineRule="auto"/>
        <w:ind w:firstLine="567"/>
        <w:jc w:val="both"/>
        <w:rPr>
          <w:rFonts w:ascii="GOST type B" w:hAnsi="GOST type B"/>
          <w:bCs/>
          <w:i/>
          <w:color w:val="000000"/>
          <w:spacing w:val="-1"/>
        </w:rPr>
      </w:pPr>
      <w:r w:rsidRPr="00FE6D69">
        <w:rPr>
          <w:rFonts w:ascii="GOST type B" w:hAnsi="GOST type B"/>
          <w:b/>
          <w:i/>
          <w:color w:val="000000"/>
        </w:rPr>
        <w:t>Специальные условия безопасного применения «Х».</w:t>
      </w:r>
      <w:r w:rsidRPr="00FE6D69">
        <w:rPr>
          <w:rFonts w:ascii="GOST type B" w:hAnsi="GOST type B"/>
          <w:i/>
          <w:color w:val="000000"/>
        </w:rPr>
        <w:t xml:space="preserve"> Знак «Х» в маркировке взрывозащиты РИЗУР-ЦСУ-2  и РИЗУР-ДТ указывает на их специальные условия безопасного применения, заключающиеся в следующем:</w:t>
      </w:r>
    </w:p>
    <w:p w:rsidR="00FE6D69" w:rsidRPr="00FE6D69" w:rsidRDefault="00FE6D69" w:rsidP="00FE6D69">
      <w:pPr>
        <w:numPr>
          <w:ilvl w:val="0"/>
          <w:numId w:val="5"/>
        </w:numPr>
        <w:spacing w:after="0" w:line="360" w:lineRule="auto"/>
        <w:jc w:val="both"/>
        <w:rPr>
          <w:rFonts w:ascii="GOST type B" w:hAnsi="GOST type B"/>
          <w:i/>
          <w:color w:val="000000"/>
        </w:rPr>
      </w:pPr>
      <w:r w:rsidRPr="00FE6D69">
        <w:rPr>
          <w:rFonts w:ascii="GOST type B" w:hAnsi="GOST type B"/>
          <w:i/>
          <w:color w:val="000000"/>
        </w:rPr>
        <w:t>оборудование должно быть установлено и эксплуатироваться в соответствии со стандартами серии ГОСТ Р МЭК 60079 и других нормативных документов, регламентирующих правила по установке, эксплуатации и обслуживанию оборудования, предназначенного для использования в потенциально взрывоопасных зонах (средах);</w:t>
      </w:r>
    </w:p>
    <w:p w:rsidR="00FE6D69" w:rsidRPr="00FE6D69" w:rsidRDefault="00FE6D69" w:rsidP="00FE6D69">
      <w:pPr>
        <w:pStyle w:val="a3"/>
        <w:spacing w:line="360" w:lineRule="auto"/>
        <w:ind w:left="0" w:firstLine="720"/>
        <w:jc w:val="both"/>
        <w:rPr>
          <w:rFonts w:ascii="GOST type B" w:hAnsi="GOST type B"/>
          <w:i/>
        </w:rPr>
      </w:pPr>
      <w:r w:rsidRPr="00FE6D69">
        <w:rPr>
          <w:rFonts w:ascii="GOST type B" w:hAnsi="GOST type B"/>
          <w:i/>
          <w:color w:val="000000"/>
        </w:rPr>
        <w:lastRenderedPageBreak/>
        <w:t xml:space="preserve">длина линии связи должна выбираться из условия, что ёмкость и индуктивность используемого кабеля не превышает </w:t>
      </w:r>
      <w:r w:rsidRPr="00FE6D69">
        <w:rPr>
          <w:rFonts w:ascii="GOST type B" w:hAnsi="GOST type B"/>
          <w:i/>
          <w:color w:val="000000"/>
          <w:lang w:val="en-US"/>
        </w:rPr>
        <w:t>Lo</w:t>
      </w:r>
      <w:r w:rsidRPr="00FE6D69">
        <w:rPr>
          <w:rFonts w:ascii="GOST type B" w:hAnsi="GOST type B"/>
          <w:i/>
          <w:color w:val="000000"/>
        </w:rPr>
        <w:t xml:space="preserve"> и </w:t>
      </w:r>
      <w:r w:rsidRPr="00FE6D69">
        <w:rPr>
          <w:rFonts w:ascii="GOST type B" w:hAnsi="GOST type B"/>
          <w:i/>
          <w:color w:val="000000"/>
          <w:lang w:val="en-US"/>
        </w:rPr>
        <w:t>Co</w:t>
      </w:r>
      <w:r w:rsidRPr="00FE6D69">
        <w:rPr>
          <w:rFonts w:ascii="GOST type B" w:hAnsi="GOST type B"/>
          <w:i/>
          <w:color w:val="000000"/>
        </w:rPr>
        <w:t xml:space="preserve">, указанных в </w:t>
      </w:r>
      <w:r>
        <w:rPr>
          <w:rFonts w:ascii="GOST type B" w:hAnsi="GOST type B"/>
          <w:i/>
        </w:rPr>
        <w:t xml:space="preserve"> сертификате № ТС</w:t>
      </w:r>
      <w:r w:rsidRPr="00FE6D69">
        <w:rPr>
          <w:rFonts w:ascii="GOST type B" w:hAnsi="GOST type B"/>
          <w:i/>
        </w:rPr>
        <w:t xml:space="preserve"> </w:t>
      </w:r>
      <w:r>
        <w:rPr>
          <w:rFonts w:ascii="GOST type B" w:hAnsi="GOST type B"/>
          <w:i/>
          <w:lang w:val="en-US"/>
        </w:rPr>
        <w:t>RU</w:t>
      </w:r>
      <w:r>
        <w:rPr>
          <w:rFonts w:ascii="GOST type B" w:hAnsi="GOST type B"/>
          <w:i/>
        </w:rPr>
        <w:t xml:space="preserve"> С-</w:t>
      </w:r>
      <w:r>
        <w:rPr>
          <w:rFonts w:ascii="GOST type B" w:hAnsi="GOST type B"/>
          <w:i/>
          <w:lang w:val="en-US"/>
        </w:rPr>
        <w:t>RU</w:t>
      </w:r>
      <w:r>
        <w:rPr>
          <w:rFonts w:ascii="GOST type B" w:hAnsi="GOST type B"/>
          <w:i/>
        </w:rPr>
        <w:t>.МЕ92.В.00234. Копия сертификата согласно техническим условиям входит в комплект постиавки</w:t>
      </w:r>
      <w:r w:rsidRPr="00FE6D69">
        <w:rPr>
          <w:rFonts w:ascii="GOST type B" w:hAnsi="GOST type B"/>
          <w:i/>
          <w:color w:val="000000"/>
        </w:rPr>
        <w:t>;</w:t>
      </w:r>
    </w:p>
    <w:p w:rsidR="00FE6D69" w:rsidRPr="00FE6D69" w:rsidRDefault="00FE6D69" w:rsidP="00FE6D69">
      <w:pPr>
        <w:numPr>
          <w:ilvl w:val="0"/>
          <w:numId w:val="5"/>
        </w:numPr>
        <w:spacing w:after="0" w:line="360" w:lineRule="auto"/>
        <w:jc w:val="both"/>
        <w:rPr>
          <w:rFonts w:ascii="GOST type B" w:hAnsi="GOST type B"/>
          <w:i/>
          <w:color w:val="000000"/>
        </w:rPr>
      </w:pPr>
      <w:r w:rsidRPr="00FE6D69">
        <w:rPr>
          <w:rFonts w:ascii="GOST type B" w:hAnsi="GOST type B"/>
          <w:i/>
          <w:color w:val="000000"/>
        </w:rPr>
        <w:t>датчики РИЗУР-ДТ допускаются к применению  только в комплекте с РИЗУР-ЦСУ-2.</w:t>
      </w:r>
    </w:p>
    <w:p w:rsidR="00FE6D69" w:rsidRPr="00FE6D69" w:rsidRDefault="00FE6D69" w:rsidP="00FE6D69">
      <w:pPr>
        <w:pStyle w:val="ab"/>
        <w:spacing w:line="360" w:lineRule="auto"/>
        <w:ind w:firstLine="570"/>
        <w:jc w:val="both"/>
        <w:rPr>
          <w:rFonts w:ascii="GOST type B" w:hAnsi="GOST type B"/>
          <w:b/>
          <w:bCs/>
          <w:i/>
          <w:color w:val="FF0000"/>
          <w:spacing w:val="-1"/>
          <w:sz w:val="22"/>
          <w:szCs w:val="22"/>
          <w:lang w:val="ru-RU"/>
        </w:rPr>
      </w:pPr>
    </w:p>
    <w:p w:rsidR="00FE6D69" w:rsidRPr="00FE6D69" w:rsidRDefault="00FE6D69" w:rsidP="00FE6D69">
      <w:pPr>
        <w:pStyle w:val="ab"/>
        <w:spacing w:line="360" w:lineRule="auto"/>
        <w:ind w:firstLine="570"/>
        <w:jc w:val="both"/>
        <w:rPr>
          <w:rFonts w:ascii="GOST type B" w:hAnsi="GOST type B"/>
          <w:b/>
          <w:bCs/>
          <w:i/>
          <w:color w:val="FF0000"/>
          <w:spacing w:val="-1"/>
          <w:sz w:val="22"/>
          <w:szCs w:val="22"/>
          <w:lang w:val="ru-RU"/>
        </w:rPr>
      </w:pPr>
    </w:p>
    <w:p w:rsidR="00FE6D69" w:rsidRPr="00FE6D69" w:rsidRDefault="00FE6D69" w:rsidP="00FE6D69">
      <w:pPr>
        <w:pStyle w:val="ab"/>
        <w:spacing w:line="360" w:lineRule="auto"/>
        <w:ind w:firstLine="570"/>
        <w:jc w:val="both"/>
        <w:rPr>
          <w:rFonts w:ascii="GOST type B" w:hAnsi="GOST type B"/>
          <w:b/>
          <w:bCs/>
          <w:i/>
          <w:color w:val="000000"/>
          <w:spacing w:val="-1"/>
          <w:sz w:val="22"/>
          <w:szCs w:val="22"/>
          <w:lang w:val="ru-RU"/>
        </w:rPr>
      </w:pPr>
      <w:r w:rsidRPr="00FE6D69">
        <w:rPr>
          <w:rFonts w:ascii="GOST type B" w:hAnsi="GOST type B"/>
          <w:b/>
          <w:bCs/>
          <w:i/>
          <w:color w:val="000000"/>
          <w:spacing w:val="-1"/>
          <w:sz w:val="22"/>
          <w:szCs w:val="22"/>
          <w:lang w:val="ru-RU"/>
        </w:rPr>
        <w:t>Взрывозащищенность</w:t>
      </w:r>
      <w:r w:rsidRPr="00FE6D69">
        <w:rPr>
          <w:rFonts w:ascii="GOST type B" w:hAnsi="GOST type B"/>
          <w:bCs/>
          <w:i/>
          <w:color w:val="000000"/>
          <w:spacing w:val="-1"/>
          <w:sz w:val="22"/>
          <w:szCs w:val="22"/>
          <w:lang w:val="ru-RU"/>
        </w:rPr>
        <w:t xml:space="preserve">  РИЗУР-ЦСУ-2 </w:t>
      </w:r>
      <w:r w:rsidRPr="00FE6D69">
        <w:rPr>
          <w:rFonts w:ascii="GOST type B" w:hAnsi="GOST type B"/>
          <w:i/>
          <w:color w:val="000000"/>
          <w:spacing w:val="-1"/>
          <w:sz w:val="22"/>
          <w:szCs w:val="22"/>
          <w:lang w:val="ru-RU"/>
        </w:rPr>
        <w:t xml:space="preserve">обеспечивается взрывозащитой вида </w:t>
      </w:r>
      <w:r w:rsidRPr="00FE6D69">
        <w:rPr>
          <w:rFonts w:ascii="GOST type B" w:hAnsi="GOST type B"/>
          <w:i/>
          <w:color w:val="000000"/>
          <w:sz w:val="22"/>
          <w:szCs w:val="22"/>
          <w:lang w:val="ru-RU"/>
        </w:rPr>
        <w:t xml:space="preserve"> </w:t>
      </w:r>
      <w:r w:rsidRPr="00FE6D69">
        <w:rPr>
          <w:rFonts w:ascii="GOST type B" w:hAnsi="GOST type B"/>
          <w:i/>
          <w:color w:val="000000"/>
          <w:spacing w:val="-1"/>
          <w:sz w:val="22"/>
          <w:szCs w:val="22"/>
          <w:lang w:val="ru-RU"/>
        </w:rPr>
        <w:t>искробезопасная электрическая цепь</w:t>
      </w:r>
      <w:r w:rsidRPr="00FE6D69">
        <w:rPr>
          <w:rFonts w:ascii="GOST type B" w:hAnsi="GOST type B"/>
          <w:i/>
          <w:color w:val="000000"/>
          <w:sz w:val="22"/>
          <w:szCs w:val="22"/>
          <w:lang w:val="ru-RU"/>
        </w:rPr>
        <w:t xml:space="preserve"> «</w:t>
      </w:r>
      <w:r w:rsidRPr="00FE6D69">
        <w:rPr>
          <w:rFonts w:ascii="GOST type B" w:hAnsi="GOST type B"/>
          <w:i/>
          <w:color w:val="000000"/>
          <w:sz w:val="22"/>
          <w:szCs w:val="22"/>
        </w:rPr>
        <w:t>i</w:t>
      </w:r>
      <w:r w:rsidRPr="00FE6D69">
        <w:rPr>
          <w:rFonts w:ascii="GOST type B" w:hAnsi="GOST type B"/>
          <w:i/>
          <w:color w:val="000000"/>
          <w:sz w:val="22"/>
          <w:szCs w:val="22"/>
          <w:lang w:val="ru-RU"/>
        </w:rPr>
        <w:t>»</w:t>
      </w:r>
      <w:r w:rsidRPr="00FE6D69">
        <w:rPr>
          <w:rFonts w:ascii="GOST type B" w:hAnsi="GOST type B"/>
          <w:i/>
          <w:color w:val="000000"/>
          <w:sz w:val="22"/>
          <w:szCs w:val="22"/>
        </w:rPr>
        <w:t> </w:t>
      </w:r>
      <w:r w:rsidRPr="00FE6D69">
        <w:rPr>
          <w:rFonts w:ascii="GOST type B" w:hAnsi="GOST type B"/>
          <w:bCs/>
          <w:i/>
          <w:iCs/>
          <w:color w:val="000000"/>
          <w:spacing w:val="-1"/>
          <w:sz w:val="22"/>
          <w:szCs w:val="22"/>
          <w:lang w:val="ru-RU"/>
        </w:rPr>
        <w:t xml:space="preserve"> </w:t>
      </w:r>
      <w:r w:rsidRPr="00FE6D69">
        <w:rPr>
          <w:rFonts w:ascii="GOST type B" w:hAnsi="GOST type B"/>
          <w:bCs/>
          <w:i/>
          <w:iCs/>
          <w:color w:val="000000"/>
          <w:sz w:val="22"/>
          <w:szCs w:val="22"/>
          <w:lang w:val="ru-RU"/>
        </w:rPr>
        <w:t xml:space="preserve"> </w:t>
      </w:r>
      <w:r w:rsidRPr="00FE6D69">
        <w:rPr>
          <w:rFonts w:ascii="GOST type B" w:hAnsi="GOST type B"/>
          <w:i/>
          <w:color w:val="000000"/>
          <w:sz w:val="22"/>
          <w:szCs w:val="22"/>
          <w:lang w:val="ru-RU"/>
        </w:rPr>
        <w:t xml:space="preserve">по ГОСТ Р МЭК 60079-11-2010, видом взрывозащиты «взрывонепроницаемая оболочка </w:t>
      </w:r>
      <w:r w:rsidRPr="00FE6D69">
        <w:rPr>
          <w:rFonts w:ascii="GOST type B" w:hAnsi="GOST type B"/>
          <w:i/>
          <w:color w:val="000000"/>
          <w:sz w:val="22"/>
          <w:szCs w:val="22"/>
        </w:rPr>
        <w:t>d</w:t>
      </w:r>
      <w:r w:rsidRPr="00FE6D69">
        <w:rPr>
          <w:rFonts w:ascii="GOST type B" w:hAnsi="GOST type B"/>
          <w:i/>
          <w:color w:val="000000"/>
          <w:sz w:val="22"/>
          <w:szCs w:val="22"/>
          <w:lang w:val="ru-RU"/>
        </w:rPr>
        <w:t xml:space="preserve">» по ГОСТ </w:t>
      </w:r>
      <w:r w:rsidRPr="00FE6D69">
        <w:rPr>
          <w:rFonts w:ascii="GOST type B" w:hAnsi="GOST type B"/>
          <w:i/>
          <w:color w:val="000000"/>
          <w:sz w:val="22"/>
          <w:szCs w:val="22"/>
        </w:rPr>
        <w:t>IEC</w:t>
      </w:r>
      <w:r w:rsidRPr="00FE6D69">
        <w:rPr>
          <w:rFonts w:ascii="GOST type B" w:hAnsi="GOST type B"/>
          <w:i/>
          <w:color w:val="000000"/>
          <w:sz w:val="22"/>
          <w:szCs w:val="22"/>
          <w:lang w:val="ru-RU"/>
        </w:rPr>
        <w:t xml:space="preserve"> 60079-1-2011,  а также выполнением требований ГОСТ Р МЭК 60079-0-2011.</w:t>
      </w:r>
      <w:r w:rsidRPr="00FE6D69">
        <w:rPr>
          <w:rFonts w:ascii="GOST type B" w:hAnsi="GOST type B"/>
          <w:b/>
          <w:bCs/>
          <w:i/>
          <w:color w:val="000000"/>
          <w:spacing w:val="-1"/>
          <w:sz w:val="22"/>
          <w:szCs w:val="22"/>
          <w:lang w:val="ru-RU"/>
        </w:rPr>
        <w:t xml:space="preserve"> </w:t>
      </w:r>
    </w:p>
    <w:p w:rsidR="00FE6D69" w:rsidRPr="00FE6D69" w:rsidRDefault="00FE6D69" w:rsidP="00FE6D69">
      <w:pPr>
        <w:pStyle w:val="ab"/>
        <w:spacing w:line="360" w:lineRule="auto"/>
        <w:ind w:firstLine="570"/>
        <w:jc w:val="both"/>
        <w:rPr>
          <w:rFonts w:ascii="GOST type B" w:hAnsi="GOST type B"/>
          <w:i/>
          <w:color w:val="000000"/>
          <w:sz w:val="22"/>
          <w:szCs w:val="22"/>
          <w:lang w:val="ru-RU"/>
        </w:rPr>
      </w:pPr>
      <w:r w:rsidRPr="00FE6D69">
        <w:rPr>
          <w:rFonts w:ascii="GOST type B" w:hAnsi="GOST type B"/>
          <w:b/>
          <w:bCs/>
          <w:i/>
          <w:color w:val="000000"/>
          <w:spacing w:val="-1"/>
          <w:sz w:val="22"/>
          <w:szCs w:val="22"/>
          <w:lang w:val="ru-RU"/>
        </w:rPr>
        <w:t>Взрывозащищенность</w:t>
      </w:r>
      <w:r w:rsidRPr="00FE6D69">
        <w:rPr>
          <w:rFonts w:ascii="GOST type B" w:hAnsi="GOST type B"/>
          <w:bCs/>
          <w:i/>
          <w:color w:val="000000"/>
          <w:spacing w:val="-1"/>
          <w:sz w:val="22"/>
          <w:szCs w:val="22"/>
          <w:lang w:val="ru-RU"/>
        </w:rPr>
        <w:t xml:space="preserve">  РИЗУР-ДТ </w:t>
      </w:r>
      <w:r w:rsidRPr="00FE6D69">
        <w:rPr>
          <w:rFonts w:ascii="GOST type B" w:hAnsi="GOST type B"/>
          <w:i/>
          <w:color w:val="000000"/>
          <w:spacing w:val="-1"/>
          <w:sz w:val="22"/>
          <w:szCs w:val="22"/>
          <w:lang w:val="ru-RU"/>
        </w:rPr>
        <w:t xml:space="preserve">обеспечивается взрывозащитой вида </w:t>
      </w:r>
      <w:r w:rsidRPr="00FE6D69">
        <w:rPr>
          <w:rFonts w:ascii="GOST type B" w:hAnsi="GOST type B"/>
          <w:i/>
          <w:color w:val="000000"/>
          <w:sz w:val="22"/>
          <w:szCs w:val="22"/>
          <w:lang w:val="ru-RU"/>
        </w:rPr>
        <w:t xml:space="preserve"> </w:t>
      </w:r>
      <w:r w:rsidRPr="00FE6D69">
        <w:rPr>
          <w:rFonts w:ascii="GOST type B" w:hAnsi="GOST type B"/>
          <w:i/>
          <w:color w:val="000000"/>
          <w:spacing w:val="-1"/>
          <w:sz w:val="22"/>
          <w:szCs w:val="22"/>
          <w:lang w:val="ru-RU"/>
        </w:rPr>
        <w:t>искробезопасная электрическая цепь</w:t>
      </w:r>
      <w:r w:rsidRPr="00FE6D69">
        <w:rPr>
          <w:rFonts w:ascii="GOST type B" w:hAnsi="GOST type B"/>
          <w:i/>
          <w:color w:val="000000"/>
          <w:sz w:val="22"/>
          <w:szCs w:val="22"/>
          <w:lang w:val="ru-RU"/>
        </w:rPr>
        <w:t xml:space="preserve"> «</w:t>
      </w:r>
      <w:r w:rsidRPr="00FE6D69">
        <w:rPr>
          <w:rFonts w:ascii="GOST type B" w:hAnsi="GOST type B"/>
          <w:i/>
          <w:color w:val="000000"/>
          <w:sz w:val="22"/>
          <w:szCs w:val="22"/>
        </w:rPr>
        <w:t>i</w:t>
      </w:r>
      <w:r w:rsidRPr="00FE6D69">
        <w:rPr>
          <w:rFonts w:ascii="GOST type B" w:hAnsi="GOST type B"/>
          <w:i/>
          <w:color w:val="000000"/>
          <w:sz w:val="22"/>
          <w:szCs w:val="22"/>
          <w:lang w:val="ru-RU"/>
        </w:rPr>
        <w:t>»</w:t>
      </w:r>
      <w:r w:rsidRPr="00FE6D69">
        <w:rPr>
          <w:rFonts w:ascii="GOST type B" w:hAnsi="GOST type B"/>
          <w:i/>
          <w:color w:val="000000"/>
          <w:sz w:val="22"/>
          <w:szCs w:val="22"/>
        </w:rPr>
        <w:t> </w:t>
      </w:r>
      <w:r w:rsidRPr="00FE6D69">
        <w:rPr>
          <w:rFonts w:ascii="GOST type B" w:hAnsi="GOST type B"/>
          <w:bCs/>
          <w:i/>
          <w:iCs/>
          <w:color w:val="000000"/>
          <w:spacing w:val="-1"/>
          <w:sz w:val="22"/>
          <w:szCs w:val="22"/>
          <w:lang w:val="ru-RU"/>
        </w:rPr>
        <w:t xml:space="preserve"> </w:t>
      </w:r>
      <w:r w:rsidRPr="00FE6D69">
        <w:rPr>
          <w:rFonts w:ascii="GOST type B" w:hAnsi="GOST type B"/>
          <w:bCs/>
          <w:i/>
          <w:iCs/>
          <w:color w:val="000000"/>
          <w:sz w:val="22"/>
          <w:szCs w:val="22"/>
          <w:lang w:val="ru-RU"/>
        </w:rPr>
        <w:t xml:space="preserve"> </w:t>
      </w:r>
      <w:r w:rsidRPr="00FE6D69">
        <w:rPr>
          <w:rFonts w:ascii="GOST type B" w:hAnsi="GOST type B"/>
          <w:i/>
          <w:color w:val="000000"/>
          <w:sz w:val="22"/>
          <w:szCs w:val="22"/>
          <w:lang w:val="ru-RU"/>
        </w:rPr>
        <w:t>по ГОСТ Р МЭК 60079-11-2010, а также выполнением требований ГОСТ Р МЭК 60079-0-2011.</w:t>
      </w:r>
    </w:p>
    <w:p w:rsidR="00FE6D69" w:rsidRPr="00FE6D69" w:rsidRDefault="00FE6D69" w:rsidP="00FE6D69">
      <w:pPr>
        <w:spacing w:line="360" w:lineRule="auto"/>
        <w:ind w:firstLine="567"/>
        <w:jc w:val="both"/>
        <w:rPr>
          <w:rFonts w:ascii="GOST type B" w:hAnsi="GOST type B"/>
          <w:i/>
        </w:rPr>
      </w:pPr>
    </w:p>
    <w:p w:rsidR="00AD5AEF" w:rsidRPr="00FE6D69" w:rsidRDefault="00AD5AEF">
      <w:pPr>
        <w:rPr>
          <w:rFonts w:ascii="GOST type B" w:hAnsi="GOST type B"/>
          <w:i/>
        </w:rPr>
      </w:pPr>
    </w:p>
    <w:sectPr w:rsidR="00AD5AEF" w:rsidRPr="00FE6D69" w:rsidSect="00346E8A">
      <w:type w:val="continuous"/>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B52" w:rsidRDefault="005B1B52" w:rsidP="00542B12">
      <w:pPr>
        <w:spacing w:after="0" w:line="240" w:lineRule="auto"/>
      </w:pPr>
      <w:r>
        <w:separator/>
      </w:r>
    </w:p>
  </w:endnote>
  <w:endnote w:type="continuationSeparator" w:id="0">
    <w:p w:rsidR="005B1B52" w:rsidRDefault="005B1B52" w:rsidP="00542B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OST type B">
    <w:altName w:val="Microsoft YaHei"/>
    <w:charset w:val="CC"/>
    <w:family w:val="swiss"/>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GOST type B" w:hAnsi="GOST type B"/>
        <w:i/>
      </w:rPr>
      <w:id w:val="250395305"/>
      <w:docPartObj>
        <w:docPartGallery w:val="Page Numbers (Top of Page)"/>
        <w:docPartUnique/>
      </w:docPartObj>
    </w:sdtPr>
    <w:sdtContent>
      <w:p w:rsidR="00FE6D69" w:rsidRPr="00542B12" w:rsidRDefault="00FE6D69" w:rsidP="00542B12">
        <w:pPr>
          <w:jc w:val="right"/>
          <w:rPr>
            <w:rFonts w:ascii="GOST type B" w:hAnsi="GOST type B"/>
            <w:i/>
          </w:rPr>
        </w:pPr>
        <w:r w:rsidRPr="00542B12">
          <w:rPr>
            <w:rFonts w:ascii="GOST type B" w:hAnsi="GOST type B"/>
            <w:i/>
          </w:rPr>
          <w:t xml:space="preserve">Страница </w:t>
        </w:r>
        <w:r w:rsidR="00833B3E" w:rsidRPr="00542B12">
          <w:rPr>
            <w:rFonts w:ascii="GOST type B" w:hAnsi="GOST type B"/>
            <w:i/>
          </w:rPr>
          <w:fldChar w:fldCharType="begin"/>
        </w:r>
        <w:r w:rsidRPr="00542B12">
          <w:rPr>
            <w:rFonts w:ascii="GOST type B" w:hAnsi="GOST type B"/>
            <w:i/>
          </w:rPr>
          <w:instrText xml:space="preserve"> PAGE </w:instrText>
        </w:r>
        <w:r w:rsidR="00833B3E" w:rsidRPr="00542B12">
          <w:rPr>
            <w:rFonts w:ascii="GOST type B" w:hAnsi="GOST type B"/>
            <w:i/>
          </w:rPr>
          <w:fldChar w:fldCharType="separate"/>
        </w:r>
        <w:r w:rsidR="009C3DCE">
          <w:rPr>
            <w:rFonts w:ascii="GOST type B" w:hAnsi="GOST type B"/>
            <w:i/>
            <w:noProof/>
          </w:rPr>
          <w:t>1</w:t>
        </w:r>
        <w:r w:rsidR="00833B3E" w:rsidRPr="00542B12">
          <w:rPr>
            <w:rFonts w:ascii="GOST type B" w:hAnsi="GOST type B"/>
            <w:i/>
          </w:rPr>
          <w:fldChar w:fldCharType="end"/>
        </w:r>
        <w:r w:rsidRPr="00542B12">
          <w:rPr>
            <w:rFonts w:ascii="GOST type B" w:hAnsi="GOST type B"/>
            <w:i/>
          </w:rPr>
          <w:t xml:space="preserve"> из </w:t>
        </w:r>
        <w:r w:rsidR="00833B3E" w:rsidRPr="00542B12">
          <w:rPr>
            <w:rFonts w:ascii="GOST type B" w:hAnsi="GOST type B"/>
            <w:i/>
          </w:rPr>
          <w:fldChar w:fldCharType="begin"/>
        </w:r>
        <w:r w:rsidRPr="00542B12">
          <w:rPr>
            <w:rFonts w:ascii="GOST type B" w:hAnsi="GOST type B"/>
            <w:i/>
          </w:rPr>
          <w:instrText xml:space="preserve"> NUMPAGES  </w:instrText>
        </w:r>
        <w:r w:rsidR="00833B3E" w:rsidRPr="00542B12">
          <w:rPr>
            <w:rFonts w:ascii="GOST type B" w:hAnsi="GOST type B"/>
            <w:i/>
          </w:rPr>
          <w:fldChar w:fldCharType="separate"/>
        </w:r>
        <w:r w:rsidR="009C3DCE">
          <w:rPr>
            <w:rFonts w:ascii="GOST type B" w:hAnsi="GOST type B"/>
            <w:i/>
            <w:noProof/>
          </w:rPr>
          <w:t>16</w:t>
        </w:r>
        <w:r w:rsidR="00833B3E" w:rsidRPr="00542B12">
          <w:rPr>
            <w:rFonts w:ascii="GOST type B" w:hAnsi="GOST type B"/>
            <w:i/>
          </w:rPr>
          <w:fldChar w:fldCharType="end"/>
        </w:r>
      </w:p>
    </w:sdtContent>
  </w:sdt>
  <w:p w:rsidR="00FE6D69" w:rsidRDefault="00FE6D6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B52" w:rsidRDefault="005B1B52" w:rsidP="00542B12">
      <w:pPr>
        <w:spacing w:after="0" w:line="240" w:lineRule="auto"/>
      </w:pPr>
      <w:r>
        <w:separator/>
      </w:r>
    </w:p>
  </w:footnote>
  <w:footnote w:type="continuationSeparator" w:id="0">
    <w:p w:rsidR="005B1B52" w:rsidRDefault="005B1B52" w:rsidP="00542B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E6693"/>
    <w:multiLevelType w:val="hybridMultilevel"/>
    <w:tmpl w:val="4CFA8AF8"/>
    <w:lvl w:ilvl="0" w:tplc="8C9264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6F97BA3"/>
    <w:multiLevelType w:val="hybridMultilevel"/>
    <w:tmpl w:val="D6BC67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FAF2847"/>
    <w:multiLevelType w:val="hybridMultilevel"/>
    <w:tmpl w:val="D2C67DDC"/>
    <w:lvl w:ilvl="0" w:tplc="0C6021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6396460D"/>
    <w:multiLevelType w:val="hybridMultilevel"/>
    <w:tmpl w:val="70E2F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190FE8"/>
    <w:multiLevelType w:val="hybridMultilevel"/>
    <w:tmpl w:val="BE684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characterSpacingControl w:val="doNotCompress"/>
  <w:footnotePr>
    <w:footnote w:id="-1"/>
    <w:footnote w:id="0"/>
  </w:footnotePr>
  <w:endnotePr>
    <w:endnote w:id="-1"/>
    <w:endnote w:id="0"/>
  </w:endnotePr>
  <w:compat/>
  <w:rsids>
    <w:rsidRoot w:val="00AD5AEF"/>
    <w:rsid w:val="00063984"/>
    <w:rsid w:val="00070CA8"/>
    <w:rsid w:val="000716C6"/>
    <w:rsid w:val="000B7310"/>
    <w:rsid w:val="00100A59"/>
    <w:rsid w:val="001754D6"/>
    <w:rsid w:val="00193A18"/>
    <w:rsid w:val="001B528E"/>
    <w:rsid w:val="002222A5"/>
    <w:rsid w:val="002A7DBE"/>
    <w:rsid w:val="002B32CB"/>
    <w:rsid w:val="00346E8A"/>
    <w:rsid w:val="00382253"/>
    <w:rsid w:val="003E7490"/>
    <w:rsid w:val="003F53F6"/>
    <w:rsid w:val="00475A28"/>
    <w:rsid w:val="004B7205"/>
    <w:rsid w:val="004E44F6"/>
    <w:rsid w:val="00542B12"/>
    <w:rsid w:val="005743FB"/>
    <w:rsid w:val="00577844"/>
    <w:rsid w:val="005B1B52"/>
    <w:rsid w:val="005D49C8"/>
    <w:rsid w:val="005D6531"/>
    <w:rsid w:val="00632315"/>
    <w:rsid w:val="006740FF"/>
    <w:rsid w:val="006F09C8"/>
    <w:rsid w:val="006F4FB1"/>
    <w:rsid w:val="00731FB3"/>
    <w:rsid w:val="007379D3"/>
    <w:rsid w:val="007E01C3"/>
    <w:rsid w:val="007F2864"/>
    <w:rsid w:val="00833B3E"/>
    <w:rsid w:val="0086516B"/>
    <w:rsid w:val="00870512"/>
    <w:rsid w:val="00882FF4"/>
    <w:rsid w:val="0091102B"/>
    <w:rsid w:val="0093070C"/>
    <w:rsid w:val="00953681"/>
    <w:rsid w:val="009C3DCE"/>
    <w:rsid w:val="009E3ABF"/>
    <w:rsid w:val="00A11FE2"/>
    <w:rsid w:val="00A73859"/>
    <w:rsid w:val="00A8628E"/>
    <w:rsid w:val="00AB0813"/>
    <w:rsid w:val="00AD5AEF"/>
    <w:rsid w:val="00B246C8"/>
    <w:rsid w:val="00C044A9"/>
    <w:rsid w:val="00C7531C"/>
    <w:rsid w:val="00D103D1"/>
    <w:rsid w:val="00D2099B"/>
    <w:rsid w:val="00D83CCD"/>
    <w:rsid w:val="00E263FD"/>
    <w:rsid w:val="00E60E1D"/>
    <w:rsid w:val="00EB334B"/>
    <w:rsid w:val="00EE082D"/>
    <w:rsid w:val="00EF1AC5"/>
    <w:rsid w:val="00FE6D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9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AEF"/>
    <w:pPr>
      <w:ind w:left="720"/>
      <w:contextualSpacing/>
    </w:pPr>
  </w:style>
  <w:style w:type="paragraph" w:styleId="a4">
    <w:name w:val="Balloon Text"/>
    <w:basedOn w:val="a"/>
    <w:link w:val="a5"/>
    <w:uiPriority w:val="99"/>
    <w:semiHidden/>
    <w:unhideWhenUsed/>
    <w:rsid w:val="00100A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0A59"/>
    <w:rPr>
      <w:rFonts w:ascii="Tahoma" w:hAnsi="Tahoma" w:cs="Tahoma"/>
      <w:sz w:val="16"/>
      <w:szCs w:val="16"/>
    </w:rPr>
  </w:style>
  <w:style w:type="paragraph" w:styleId="a6">
    <w:name w:val="No Spacing"/>
    <w:qFormat/>
    <w:rsid w:val="00070CA8"/>
    <w:pPr>
      <w:spacing w:after="0" w:line="240" w:lineRule="auto"/>
    </w:pPr>
  </w:style>
  <w:style w:type="paragraph" w:styleId="a7">
    <w:name w:val="header"/>
    <w:basedOn w:val="a"/>
    <w:link w:val="a8"/>
    <w:uiPriority w:val="99"/>
    <w:semiHidden/>
    <w:unhideWhenUsed/>
    <w:rsid w:val="00542B1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42B12"/>
  </w:style>
  <w:style w:type="paragraph" w:styleId="a9">
    <w:name w:val="footer"/>
    <w:basedOn w:val="a"/>
    <w:link w:val="aa"/>
    <w:uiPriority w:val="99"/>
    <w:semiHidden/>
    <w:unhideWhenUsed/>
    <w:rsid w:val="00542B1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542B12"/>
  </w:style>
  <w:style w:type="paragraph" w:customStyle="1" w:styleId="ab">
    <w:name w:val="Краткий обратный адрес"/>
    <w:basedOn w:val="a"/>
    <w:rsid w:val="00FE6D69"/>
    <w:pPr>
      <w:widowControl w:val="0"/>
      <w:spacing w:after="0" w:line="240" w:lineRule="auto"/>
    </w:pPr>
    <w:rPr>
      <w:rFonts w:ascii="Times New Roman" w:eastAsia="Times New Roman" w:hAnsi="Times New Roman" w:cs="Times New Roman"/>
      <w:snapToGrid w:val="0"/>
      <w:sz w:val="24"/>
      <w:szCs w:val="20"/>
      <w:lang w:val="en-US"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D50399-8AB9-471C-85C3-E0AEA0E76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2317</Words>
  <Characters>13212</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Артем</cp:lastModifiedBy>
  <cp:revision>2</cp:revision>
  <cp:lastPrinted>2013-10-06T23:14:00Z</cp:lastPrinted>
  <dcterms:created xsi:type="dcterms:W3CDTF">2014-05-05T09:46:00Z</dcterms:created>
  <dcterms:modified xsi:type="dcterms:W3CDTF">2014-05-05T09:46:00Z</dcterms:modified>
</cp:coreProperties>
</file>